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8D3CD" w14:textId="77777777" w:rsidR="00124CAA" w:rsidRDefault="00124CAA" w:rsidP="00AA3307">
      <w:r>
        <w:t xml:space="preserve">EXHIBIT 1 TO </w:t>
      </w:r>
      <w:r w:rsidR="005B2A20">
        <w:t>ARTICLE</w:t>
      </w:r>
      <w:r w:rsidR="00DB411D">
        <w:t xml:space="preserve"> </w:t>
      </w:r>
      <w:r w:rsidR="00544B22">
        <w:t>I (</w:t>
      </w:r>
      <w:r w:rsidR="00E251D0">
        <w:t>F</w:t>
      </w:r>
      <w:r w:rsidR="00E96389">
        <w:t xml:space="preserve">) </w:t>
      </w:r>
      <w:r>
        <w:t>OF PROFESSIONAL SERVICE AGREEMENT BETWEEN THE CITY OF NEW ORLEANS CIVIL SERVICE COMMISSION AND _______________</w:t>
      </w:r>
    </w:p>
    <w:p w14:paraId="19441DFD" w14:textId="77777777" w:rsidR="009022E7" w:rsidRDefault="009022E7" w:rsidP="009022E7">
      <w:r>
        <w:t xml:space="preserve">Minimum Requirements:  </w:t>
      </w:r>
    </w:p>
    <w:p w14:paraId="19441DFE" w14:textId="382415EF" w:rsidR="009022E7" w:rsidRDefault="009022E7" w:rsidP="009022E7">
      <w:r>
        <w:t xml:space="preserve">Workers' Compensation &amp; Employers Liability Insurance in compliance with the </w:t>
      </w:r>
      <w:r w:rsidR="00C93FAE">
        <w:t>Louisiana</w:t>
      </w:r>
      <w:r>
        <w:t xml:space="preserve"> Workers' Compensation Act(s). Statutory and Employers Liability Insurance with limits of not less than $</w:t>
      </w:r>
      <w:r w:rsidR="007F5F76">
        <w:t>5</w:t>
      </w:r>
      <w:r w:rsidR="004E6BC6">
        <w:t>0</w:t>
      </w:r>
      <w:r>
        <w:t xml:space="preserve">0,000.  </w:t>
      </w:r>
    </w:p>
    <w:p w14:paraId="19441DFF" w14:textId="4DB02EC7" w:rsidR="009022E7" w:rsidRDefault="009022E7" w:rsidP="009022E7">
      <w:r>
        <w:t xml:space="preserve">Commercial General Liability Insurance </w:t>
      </w:r>
      <w:r w:rsidR="002900A5">
        <w:t>(Where applicable)</w:t>
      </w:r>
      <w:r w:rsidR="00E96389">
        <w:t xml:space="preserve"> </w:t>
      </w:r>
      <w:r>
        <w:t xml:space="preserve">including contractual liability insurance, </w:t>
      </w:r>
      <w:r w:rsidRPr="00FE3ADF">
        <w:t xml:space="preserve">products and completed operations, </w:t>
      </w:r>
      <w:r>
        <w:t>personal &amp; advertising injury, bodily injury</w:t>
      </w:r>
      <w:r w:rsidR="0052775B">
        <w:t xml:space="preserve">, </w:t>
      </w:r>
      <w:r>
        <w:t xml:space="preserve">property damage, </w:t>
      </w:r>
      <w:r w:rsidR="0052775B">
        <w:t xml:space="preserve">and any other type of liability for which this Agreement applies </w:t>
      </w:r>
      <w:r>
        <w:t>with limits of liability of not less than $</w:t>
      </w:r>
      <w:r w:rsidR="00E010DE">
        <w:t>1</w:t>
      </w:r>
      <w:r>
        <w:t>,000,000 each occurrence / $</w:t>
      </w:r>
      <w:r w:rsidR="008369EB">
        <w:t>2</w:t>
      </w:r>
      <w:r>
        <w:t xml:space="preserve">,000,000 policy aggregate. </w:t>
      </w:r>
    </w:p>
    <w:p w14:paraId="78F2FB49" w14:textId="2CDF773C" w:rsidR="00C86975" w:rsidRDefault="003E4316" w:rsidP="00D84832">
      <w:r w:rsidRPr="003E4316">
        <w:t>Automobile Liability Insurance</w:t>
      </w:r>
      <w:r w:rsidR="007924C2">
        <w:t xml:space="preserve"> (Where applicable)</w:t>
      </w:r>
      <w:r w:rsidRPr="003E4316">
        <w:t xml:space="preserve"> with a combined single limit of liability of not less than $</w:t>
      </w:r>
      <w:r w:rsidR="00C552F5">
        <w:t>5</w:t>
      </w:r>
      <w:r w:rsidR="00E82C35">
        <w:t>0</w:t>
      </w:r>
      <w:r w:rsidRPr="003E4316">
        <w:t>0,000 per accident for bodily injury and property damage. Insurance shall include all owned, non-owned and hired vehicles.</w:t>
      </w:r>
    </w:p>
    <w:p w14:paraId="2DBE5180" w14:textId="3F6016A4" w:rsidR="00B834B2" w:rsidRDefault="00B834B2" w:rsidP="009022E7">
      <w:pPr>
        <w:rPr>
          <w:u w:val="single"/>
        </w:rPr>
      </w:pPr>
      <w:r w:rsidRPr="00235A06">
        <w:rPr>
          <w:u w:val="single"/>
        </w:rPr>
        <w:t>Contractors shall be able to meet the above referenced specific policy limits of liability through a combination of primary and umbrella /excess coverage</w:t>
      </w:r>
      <w:r w:rsidR="0022111F">
        <w:rPr>
          <w:u w:val="single"/>
        </w:rPr>
        <w:t>.</w:t>
      </w:r>
    </w:p>
    <w:p w14:paraId="4829D336" w14:textId="0D028F5C" w:rsidR="002C0088" w:rsidRDefault="00461BA2" w:rsidP="00D52EF8">
      <w:r w:rsidRPr="00021E9C">
        <w:rPr>
          <w:b/>
          <w:bCs/>
        </w:rPr>
        <w:t>Important</w:t>
      </w:r>
      <w:r w:rsidRPr="00461BA2">
        <w:t>: The obligations for the Contractor to procure and maintain insurance shall not be constructed to waive or restrict other obligations. It is understood that neither failure to comply nor full compliance with the foregoing insurance requirements shall limit o</w:t>
      </w:r>
      <w:r w:rsidR="007924C2">
        <w:t>r</w:t>
      </w:r>
      <w:r w:rsidRPr="00461BA2">
        <w:t xml:space="preserve"> relieve the Contractor from any liability incurred as a result of their activities/operations in conjunction with the Contractors obligations and/or Scope of Work. </w:t>
      </w:r>
      <w:r w:rsidR="00110744">
        <w:t xml:space="preserve"> </w:t>
      </w:r>
    </w:p>
    <w:p w14:paraId="19441E08" w14:textId="721226B9" w:rsidR="009022E7" w:rsidRDefault="009022E7" w:rsidP="009022E7">
      <w:r>
        <w:t xml:space="preserve">Primary Coverage: For any claims related to this </w:t>
      </w:r>
      <w:r w:rsidR="0052775B">
        <w:t>agreement</w:t>
      </w:r>
      <w:r>
        <w:t xml:space="preserve">, the </w:t>
      </w:r>
      <w:r w:rsidR="0052775B">
        <w:t xml:space="preserve">Contractors </w:t>
      </w:r>
      <w:r>
        <w:t>insurance coverage shall be primary insurance as respects the</w:t>
      </w:r>
      <w:r w:rsidR="00E251D0">
        <w:t xml:space="preserve"> Commission and the Civil Service Department</w:t>
      </w:r>
      <w:r>
        <w:t xml:space="preserve">. Any insurance or self-insurance maintained by the City shall be non-contributing to the </w:t>
      </w:r>
      <w:r w:rsidR="0052775B">
        <w:t>Contractor</w:t>
      </w:r>
      <w:r w:rsidR="00E251D0">
        <w:t>’</w:t>
      </w:r>
      <w:r w:rsidR="0052775B">
        <w:t>s</w:t>
      </w:r>
      <w:r>
        <w:t xml:space="preserve"> coverage. </w:t>
      </w:r>
    </w:p>
    <w:p w14:paraId="19441E09" w14:textId="77777777" w:rsidR="009022E7" w:rsidRDefault="009022E7" w:rsidP="009022E7">
      <w:r>
        <w:t xml:space="preserve">Claims Made Policies: If applicable, the retroactive date must be shown and must be before the date of the </w:t>
      </w:r>
      <w:r w:rsidR="0052775B">
        <w:t>agreement</w:t>
      </w:r>
      <w:r>
        <w:t xml:space="preserve"> or the beginning of work. If the coverage is canceled or non-renewed, and not replaced with another claims-made policy, </w:t>
      </w:r>
      <w:r w:rsidR="00580932">
        <w:t>Contractor</w:t>
      </w:r>
      <w:r>
        <w:t xml:space="preserve"> must purchase “extended reporting” coverage for minimum of 3 years after the termination of this agreement.  </w:t>
      </w:r>
    </w:p>
    <w:p w14:paraId="19441E0B" w14:textId="185221F6" w:rsidR="009022E7" w:rsidRDefault="009022E7" w:rsidP="009022E7">
      <w:r>
        <w:t xml:space="preserve">Notice of Cancellation: Each insurance policy required above shall not be canceled, </w:t>
      </w:r>
      <w:r w:rsidR="00F901C0">
        <w:t>expire,</w:t>
      </w:r>
      <w:r>
        <w:t xml:space="preserve"> or altered except without prior notice to the City of no less than 30 days.  </w:t>
      </w:r>
    </w:p>
    <w:p w14:paraId="0C9263BC" w14:textId="4C74EAF5" w:rsidR="00BE6A3E" w:rsidRDefault="009022E7" w:rsidP="00E14C20">
      <w:r>
        <w:t xml:space="preserve">Acceptability of Insurers: Insurance is to be placed with insurers licensed and authorized to do business in the State of Louisiana with a current A.M. Best’s rating of no less than </w:t>
      </w:r>
      <w:r w:rsidR="00F67EF7">
        <w:t>A: VII</w:t>
      </w:r>
      <w:r>
        <w:t>, unless otherwise acceptable to the C</w:t>
      </w:r>
      <w:r w:rsidR="00E251D0">
        <w:t>ommission</w:t>
      </w:r>
      <w:r>
        <w:t xml:space="preserve">.  </w:t>
      </w:r>
    </w:p>
    <w:p w14:paraId="158A2460" w14:textId="7E175017" w:rsidR="00B64CF0" w:rsidRDefault="00E14C20" w:rsidP="00E14C20">
      <w:r w:rsidRPr="00E14C20">
        <w:t xml:space="preserve"> </w:t>
      </w:r>
      <w:r>
        <w:t xml:space="preserve">Notice: The Contractor will provide the City’s Risk Manager (at City of New Orleans Attn: Risk Manager, 1300 Perdido Street, Suite 9E06, New Orleans, LA 70112- Ref.: CEA) the following documents, within 10 calendar days of the City’s request:   </w:t>
      </w:r>
    </w:p>
    <w:p w14:paraId="0BFF0A37" w14:textId="418FA994" w:rsidR="00E14C20" w:rsidRDefault="00E14C20" w:rsidP="00E14C20">
      <w:r>
        <w:lastRenderedPageBreak/>
        <w:t xml:space="preserve">Copies of all policies of insurance, including all policies, forms, and endorsements: </w:t>
      </w:r>
    </w:p>
    <w:p w14:paraId="589D21AE" w14:textId="67191A5D" w:rsidR="00BE6A3E" w:rsidRDefault="00E14C20" w:rsidP="00E14C20">
      <w:r>
        <w:t xml:space="preserve">Substitute insurance coverage acceptable to the City within 30 calendar days if any insurance company providing any insurance with respect to this Agreement is declared bankrupt, becomes insolvent, loses the right to do business in Louisiana, or ceases to meet the requirements of this Agreement. </w:t>
      </w:r>
    </w:p>
    <w:p w14:paraId="49154FDB" w14:textId="17A9EF70" w:rsidR="00586F20" w:rsidRDefault="0088174A" w:rsidP="00E14C20">
      <w:r>
        <w:t>Special Risks or Circumstances</w:t>
      </w:r>
      <w:r w:rsidR="00DB6973">
        <w:t>: The C</w:t>
      </w:r>
      <w:r w:rsidR="00E251D0">
        <w:t xml:space="preserve">ommission </w:t>
      </w:r>
      <w:r w:rsidR="00DB6973">
        <w:t>shall reserve the right to modify these requireme</w:t>
      </w:r>
      <w:r w:rsidR="003528B8">
        <w:t>nts</w:t>
      </w:r>
      <w:r w:rsidR="00DB6973">
        <w:t>,</w:t>
      </w:r>
      <w:r w:rsidR="003528B8">
        <w:t xml:space="preserve"> </w:t>
      </w:r>
      <w:r w:rsidR="00DB6973">
        <w:t xml:space="preserve">including limits, based </w:t>
      </w:r>
      <w:r w:rsidR="003528B8">
        <w:t xml:space="preserve">on the nature of the risk, prior experience, insurer coverage, or other circumstances.  </w:t>
      </w:r>
    </w:p>
    <w:p w14:paraId="19441E12" w14:textId="77777777" w:rsidR="009022E7" w:rsidRDefault="009022E7" w:rsidP="009022E7"/>
    <w:p w14:paraId="19441E13" w14:textId="77777777" w:rsidR="00965866" w:rsidRDefault="00965866"/>
    <w:sectPr w:rsidR="009658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2E7"/>
    <w:rsid w:val="00012A73"/>
    <w:rsid w:val="00016B28"/>
    <w:rsid w:val="00021E9C"/>
    <w:rsid w:val="000242AB"/>
    <w:rsid w:val="00024928"/>
    <w:rsid w:val="000270F0"/>
    <w:rsid w:val="00050362"/>
    <w:rsid w:val="00051284"/>
    <w:rsid w:val="0005198C"/>
    <w:rsid w:val="00066224"/>
    <w:rsid w:val="000666C5"/>
    <w:rsid w:val="00071E88"/>
    <w:rsid w:val="00097E35"/>
    <w:rsid w:val="000A7C61"/>
    <w:rsid w:val="000F2A62"/>
    <w:rsid w:val="000F4870"/>
    <w:rsid w:val="0010373C"/>
    <w:rsid w:val="00106E38"/>
    <w:rsid w:val="001076BA"/>
    <w:rsid w:val="00110744"/>
    <w:rsid w:val="001159EF"/>
    <w:rsid w:val="00124CAA"/>
    <w:rsid w:val="00132A5D"/>
    <w:rsid w:val="00145D8C"/>
    <w:rsid w:val="00153E86"/>
    <w:rsid w:val="001A01F8"/>
    <w:rsid w:val="001A199E"/>
    <w:rsid w:val="001B0507"/>
    <w:rsid w:val="001C27A5"/>
    <w:rsid w:val="001C7C18"/>
    <w:rsid w:val="001D0D6A"/>
    <w:rsid w:val="001D5F48"/>
    <w:rsid w:val="001E1360"/>
    <w:rsid w:val="0022111F"/>
    <w:rsid w:val="002215C1"/>
    <w:rsid w:val="00222566"/>
    <w:rsid w:val="00227FFD"/>
    <w:rsid w:val="00235A06"/>
    <w:rsid w:val="002459B3"/>
    <w:rsid w:val="00260DC7"/>
    <w:rsid w:val="00272FBF"/>
    <w:rsid w:val="00274933"/>
    <w:rsid w:val="00287BAD"/>
    <w:rsid w:val="002900A5"/>
    <w:rsid w:val="00295CE8"/>
    <w:rsid w:val="002963B5"/>
    <w:rsid w:val="002A66E3"/>
    <w:rsid w:val="002C0088"/>
    <w:rsid w:val="002C7112"/>
    <w:rsid w:val="002D093E"/>
    <w:rsid w:val="002D3411"/>
    <w:rsid w:val="002D5D5C"/>
    <w:rsid w:val="0030606A"/>
    <w:rsid w:val="003131B5"/>
    <w:rsid w:val="003165DE"/>
    <w:rsid w:val="00321CAE"/>
    <w:rsid w:val="00323322"/>
    <w:rsid w:val="00325012"/>
    <w:rsid w:val="00332F04"/>
    <w:rsid w:val="003449BF"/>
    <w:rsid w:val="003528B8"/>
    <w:rsid w:val="00357662"/>
    <w:rsid w:val="00362696"/>
    <w:rsid w:val="00366381"/>
    <w:rsid w:val="00372855"/>
    <w:rsid w:val="00377FE3"/>
    <w:rsid w:val="00394610"/>
    <w:rsid w:val="00394BA9"/>
    <w:rsid w:val="003D7B53"/>
    <w:rsid w:val="003E4316"/>
    <w:rsid w:val="003E54FD"/>
    <w:rsid w:val="003F21F0"/>
    <w:rsid w:val="003F4239"/>
    <w:rsid w:val="00402246"/>
    <w:rsid w:val="004240EE"/>
    <w:rsid w:val="0043652C"/>
    <w:rsid w:val="00441F7C"/>
    <w:rsid w:val="004506E6"/>
    <w:rsid w:val="00453963"/>
    <w:rsid w:val="00461BA2"/>
    <w:rsid w:val="00464ECB"/>
    <w:rsid w:val="00496406"/>
    <w:rsid w:val="004C3DAD"/>
    <w:rsid w:val="004D7B62"/>
    <w:rsid w:val="004E48E2"/>
    <w:rsid w:val="004E6030"/>
    <w:rsid w:val="004E6BC6"/>
    <w:rsid w:val="00501C0F"/>
    <w:rsid w:val="00506024"/>
    <w:rsid w:val="00510AF0"/>
    <w:rsid w:val="00510E61"/>
    <w:rsid w:val="005134FC"/>
    <w:rsid w:val="00523B50"/>
    <w:rsid w:val="0052775B"/>
    <w:rsid w:val="00536639"/>
    <w:rsid w:val="00537EF1"/>
    <w:rsid w:val="00544B22"/>
    <w:rsid w:val="00551DF9"/>
    <w:rsid w:val="005677C2"/>
    <w:rsid w:val="00580408"/>
    <w:rsid w:val="00580932"/>
    <w:rsid w:val="00586F20"/>
    <w:rsid w:val="00593D13"/>
    <w:rsid w:val="005B0318"/>
    <w:rsid w:val="005B2A20"/>
    <w:rsid w:val="005E7FAE"/>
    <w:rsid w:val="005F3EE1"/>
    <w:rsid w:val="00600686"/>
    <w:rsid w:val="00610BB8"/>
    <w:rsid w:val="00621923"/>
    <w:rsid w:val="00626948"/>
    <w:rsid w:val="00642F1D"/>
    <w:rsid w:val="00644E6E"/>
    <w:rsid w:val="006524AB"/>
    <w:rsid w:val="00656DA8"/>
    <w:rsid w:val="00663A02"/>
    <w:rsid w:val="00674967"/>
    <w:rsid w:val="0068263C"/>
    <w:rsid w:val="006864DD"/>
    <w:rsid w:val="00695F9D"/>
    <w:rsid w:val="00697850"/>
    <w:rsid w:val="00697E6F"/>
    <w:rsid w:val="006A3004"/>
    <w:rsid w:val="006A4F47"/>
    <w:rsid w:val="00717155"/>
    <w:rsid w:val="0071742A"/>
    <w:rsid w:val="00727B60"/>
    <w:rsid w:val="007367A0"/>
    <w:rsid w:val="00757FCC"/>
    <w:rsid w:val="007642E7"/>
    <w:rsid w:val="00766C98"/>
    <w:rsid w:val="007707FD"/>
    <w:rsid w:val="007767E9"/>
    <w:rsid w:val="007924C2"/>
    <w:rsid w:val="00793C2B"/>
    <w:rsid w:val="007B58E9"/>
    <w:rsid w:val="007B5D07"/>
    <w:rsid w:val="007C09CC"/>
    <w:rsid w:val="007C1D99"/>
    <w:rsid w:val="007D1971"/>
    <w:rsid w:val="007F5F76"/>
    <w:rsid w:val="007F65C4"/>
    <w:rsid w:val="0082103E"/>
    <w:rsid w:val="00821FB2"/>
    <w:rsid w:val="008369EB"/>
    <w:rsid w:val="008402D2"/>
    <w:rsid w:val="00851A1E"/>
    <w:rsid w:val="0087499B"/>
    <w:rsid w:val="0088174A"/>
    <w:rsid w:val="008A2E15"/>
    <w:rsid w:val="008B0288"/>
    <w:rsid w:val="008B767F"/>
    <w:rsid w:val="008C6C68"/>
    <w:rsid w:val="008D1D4A"/>
    <w:rsid w:val="008D6E11"/>
    <w:rsid w:val="008E202D"/>
    <w:rsid w:val="008E3773"/>
    <w:rsid w:val="008F480F"/>
    <w:rsid w:val="009022E7"/>
    <w:rsid w:val="00921850"/>
    <w:rsid w:val="0093652F"/>
    <w:rsid w:val="00940C3E"/>
    <w:rsid w:val="0095496A"/>
    <w:rsid w:val="00954E3E"/>
    <w:rsid w:val="00956CFA"/>
    <w:rsid w:val="00965866"/>
    <w:rsid w:val="009663A6"/>
    <w:rsid w:val="00975726"/>
    <w:rsid w:val="009840A8"/>
    <w:rsid w:val="00984D47"/>
    <w:rsid w:val="009A2634"/>
    <w:rsid w:val="009B5D42"/>
    <w:rsid w:val="009D0B10"/>
    <w:rsid w:val="009D4D58"/>
    <w:rsid w:val="009F0A0D"/>
    <w:rsid w:val="00A01330"/>
    <w:rsid w:val="00A16529"/>
    <w:rsid w:val="00A25891"/>
    <w:rsid w:val="00A265AE"/>
    <w:rsid w:val="00A64279"/>
    <w:rsid w:val="00A814F5"/>
    <w:rsid w:val="00A82E58"/>
    <w:rsid w:val="00A90EE8"/>
    <w:rsid w:val="00A9471C"/>
    <w:rsid w:val="00A9605B"/>
    <w:rsid w:val="00AA3307"/>
    <w:rsid w:val="00AB15CF"/>
    <w:rsid w:val="00AC2541"/>
    <w:rsid w:val="00AD05A0"/>
    <w:rsid w:val="00AD2A86"/>
    <w:rsid w:val="00B15FBC"/>
    <w:rsid w:val="00B205B1"/>
    <w:rsid w:val="00B2237C"/>
    <w:rsid w:val="00B30B45"/>
    <w:rsid w:val="00B426BA"/>
    <w:rsid w:val="00B47880"/>
    <w:rsid w:val="00B53958"/>
    <w:rsid w:val="00B55E4A"/>
    <w:rsid w:val="00B57B3D"/>
    <w:rsid w:val="00B64CF0"/>
    <w:rsid w:val="00B66445"/>
    <w:rsid w:val="00B67E63"/>
    <w:rsid w:val="00B834B2"/>
    <w:rsid w:val="00BA361D"/>
    <w:rsid w:val="00BB07B5"/>
    <w:rsid w:val="00BB144F"/>
    <w:rsid w:val="00BE6A3E"/>
    <w:rsid w:val="00C15FE6"/>
    <w:rsid w:val="00C31D6D"/>
    <w:rsid w:val="00C53052"/>
    <w:rsid w:val="00C5345A"/>
    <w:rsid w:val="00C552F5"/>
    <w:rsid w:val="00C7443B"/>
    <w:rsid w:val="00C76C80"/>
    <w:rsid w:val="00C86975"/>
    <w:rsid w:val="00C87F9E"/>
    <w:rsid w:val="00C93FAE"/>
    <w:rsid w:val="00CA00A2"/>
    <w:rsid w:val="00CB1D3C"/>
    <w:rsid w:val="00CD698B"/>
    <w:rsid w:val="00D0006F"/>
    <w:rsid w:val="00D00915"/>
    <w:rsid w:val="00D01825"/>
    <w:rsid w:val="00D046D7"/>
    <w:rsid w:val="00D30D49"/>
    <w:rsid w:val="00D33D5A"/>
    <w:rsid w:val="00D35CD3"/>
    <w:rsid w:val="00D51914"/>
    <w:rsid w:val="00D52EF8"/>
    <w:rsid w:val="00D559E8"/>
    <w:rsid w:val="00D711F7"/>
    <w:rsid w:val="00D84832"/>
    <w:rsid w:val="00D878E2"/>
    <w:rsid w:val="00D90926"/>
    <w:rsid w:val="00DB0FA8"/>
    <w:rsid w:val="00DB411D"/>
    <w:rsid w:val="00DB451F"/>
    <w:rsid w:val="00DB6973"/>
    <w:rsid w:val="00DC07F0"/>
    <w:rsid w:val="00DC15C1"/>
    <w:rsid w:val="00DD20B0"/>
    <w:rsid w:val="00DE1A96"/>
    <w:rsid w:val="00DE312C"/>
    <w:rsid w:val="00E010DE"/>
    <w:rsid w:val="00E0227A"/>
    <w:rsid w:val="00E03379"/>
    <w:rsid w:val="00E12941"/>
    <w:rsid w:val="00E14C20"/>
    <w:rsid w:val="00E251D0"/>
    <w:rsid w:val="00E352D7"/>
    <w:rsid w:val="00E360A8"/>
    <w:rsid w:val="00E50F54"/>
    <w:rsid w:val="00E74F3D"/>
    <w:rsid w:val="00E77172"/>
    <w:rsid w:val="00E82C35"/>
    <w:rsid w:val="00E85CFB"/>
    <w:rsid w:val="00E92FA6"/>
    <w:rsid w:val="00E96389"/>
    <w:rsid w:val="00EA56B6"/>
    <w:rsid w:val="00EA5AD8"/>
    <w:rsid w:val="00EC7A64"/>
    <w:rsid w:val="00ED462D"/>
    <w:rsid w:val="00ED50DF"/>
    <w:rsid w:val="00EE680F"/>
    <w:rsid w:val="00EE6EAF"/>
    <w:rsid w:val="00EF7817"/>
    <w:rsid w:val="00F052AA"/>
    <w:rsid w:val="00F236E8"/>
    <w:rsid w:val="00F52D26"/>
    <w:rsid w:val="00F64EB4"/>
    <w:rsid w:val="00F67EF7"/>
    <w:rsid w:val="00F74761"/>
    <w:rsid w:val="00F76CA2"/>
    <w:rsid w:val="00F85EDA"/>
    <w:rsid w:val="00F87CF6"/>
    <w:rsid w:val="00F901C0"/>
    <w:rsid w:val="00F916A2"/>
    <w:rsid w:val="00FA1986"/>
    <w:rsid w:val="00FB5D02"/>
    <w:rsid w:val="00FC7968"/>
    <w:rsid w:val="00FD5705"/>
    <w:rsid w:val="00FE3ADF"/>
    <w:rsid w:val="00FE78E0"/>
    <w:rsid w:val="00FF7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41DFB"/>
  <w15:docId w15:val="{1FB80BC6-26F0-44C1-B319-44E9AB648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2BFBC57E0BA94390A2713F4E2846AB" ma:contentTypeVersion="2" ma:contentTypeDescription="Create a new document." ma:contentTypeScope="" ma:versionID="bed2b2496368aead7b5b0f95c44a73ab">
  <xsd:schema xmlns:xsd="http://www.w3.org/2001/XMLSchema" xmlns:xs="http://www.w3.org/2001/XMLSchema" xmlns:p="http://schemas.microsoft.com/office/2006/metadata/properties" xmlns:ns3="01a236a9-c47a-4903-9e5a-721e1f1546a6" targetNamespace="http://schemas.microsoft.com/office/2006/metadata/properties" ma:root="true" ma:fieldsID="63b5ef4b59363b73341469f6076fb461" ns3:_="">
    <xsd:import namespace="01a236a9-c47a-4903-9e5a-721e1f1546a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236a9-c47a-4903-9e5a-721e1f1546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E201DD-EDB8-4885-A30C-8F59F66EF2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07538B-8387-4C47-ACB5-36EAD77FDD85}">
  <ds:schemaRefs>
    <ds:schemaRef ds:uri="http://schemas.microsoft.com/sharepoint/v3/contenttype/forms"/>
  </ds:schemaRefs>
</ds:datastoreItem>
</file>

<file path=customXml/itemProps3.xml><?xml version="1.0" encoding="utf-8"?>
<ds:datastoreItem xmlns:ds="http://schemas.openxmlformats.org/officeDocument/2006/customXml" ds:itemID="{45BA5190-CA07-48BB-8907-0B6B12129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236a9-c47a-4903-9e5a-721e1f1546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Eldridge  Morris</dc:creator>
  <cp:lastModifiedBy>Christina  Carroll</cp:lastModifiedBy>
  <cp:revision>3</cp:revision>
  <dcterms:created xsi:type="dcterms:W3CDTF">2024-02-19T15:35:00Z</dcterms:created>
  <dcterms:modified xsi:type="dcterms:W3CDTF">2024-02-19T15:36:00Z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0x010100AC2BFBC57E0BA94390A2713F4E2846AB</vt:lpwstr>
  </property>
</Properties>
</file>