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F" w:rsidRPr="00747A3F" w:rsidRDefault="00747A3F" w:rsidP="00747A3F">
      <w:pPr>
        <w:widowControl w:val="0"/>
        <w:tabs>
          <w:tab w:val="left" w:pos="8820"/>
          <w:tab w:val="left" w:pos="9990"/>
        </w:tabs>
        <w:autoSpaceDE w:val="0"/>
        <w:autoSpaceDN w:val="0"/>
        <w:adjustRightInd w:val="0"/>
        <w:ind w:right="-180"/>
        <w:jc w:val="both"/>
        <w:rPr>
          <w:rFonts w:ascii="Garamond" w:hAnsi="Garamond" w:cs="Arial"/>
          <w:sz w:val="40"/>
          <w:szCs w:val="40"/>
        </w:rPr>
      </w:pPr>
      <w:r w:rsidRPr="00747A3F">
        <w:rPr>
          <w:rFonts w:ascii="Garamond" w:hAnsi="Garamond" w:cs="Arial"/>
          <w:b/>
          <w:bCs/>
          <w:sz w:val="52"/>
          <w:szCs w:val="52"/>
        </w:rPr>
        <w:t>C</w:t>
      </w:r>
      <w:r w:rsidRPr="00747A3F">
        <w:rPr>
          <w:rFonts w:ascii="Garamond" w:hAnsi="Garamond" w:cs="Arial"/>
          <w:sz w:val="40"/>
          <w:szCs w:val="40"/>
        </w:rPr>
        <w:t>ITY</w:t>
      </w:r>
    </w:p>
    <w:p w:rsidR="00747A3F" w:rsidRPr="00747A3F" w:rsidRDefault="00747A3F" w:rsidP="00747A3F">
      <w:pPr>
        <w:widowControl w:val="0"/>
        <w:tabs>
          <w:tab w:val="left" w:pos="9810"/>
          <w:tab w:val="left" w:pos="9990"/>
        </w:tabs>
        <w:autoSpaceDE w:val="0"/>
        <w:autoSpaceDN w:val="0"/>
        <w:adjustRightInd w:val="0"/>
        <w:ind w:right="-1170"/>
        <w:jc w:val="both"/>
        <w:rPr>
          <w:rFonts w:ascii="Garamond" w:hAnsi="Garamond" w:cs="Arial"/>
          <w:sz w:val="40"/>
          <w:szCs w:val="40"/>
        </w:rPr>
      </w:pPr>
      <w:r w:rsidRPr="00747A3F">
        <w:rPr>
          <w:rFonts w:ascii="Garamond" w:hAnsi="Garamond" w:cs="Arial"/>
          <w:b/>
          <w:bCs/>
          <w:sz w:val="52"/>
          <w:szCs w:val="52"/>
        </w:rPr>
        <w:t>P</w:t>
      </w:r>
      <w:r w:rsidRPr="00747A3F">
        <w:rPr>
          <w:rFonts w:ascii="Garamond" w:hAnsi="Garamond" w:cs="Arial"/>
          <w:sz w:val="40"/>
          <w:szCs w:val="40"/>
        </w:rPr>
        <w:t>LANNING</w:t>
      </w:r>
    </w:p>
    <w:p w:rsidR="00747A3F" w:rsidRPr="00747A3F" w:rsidRDefault="00747A3F" w:rsidP="00747A3F">
      <w:pPr>
        <w:widowControl w:val="0"/>
        <w:tabs>
          <w:tab w:val="left" w:pos="9810"/>
          <w:tab w:val="left" w:pos="9990"/>
        </w:tabs>
        <w:autoSpaceDE w:val="0"/>
        <w:autoSpaceDN w:val="0"/>
        <w:adjustRightInd w:val="0"/>
        <w:ind w:right="-1170"/>
        <w:jc w:val="both"/>
        <w:rPr>
          <w:rFonts w:ascii="Garamond" w:hAnsi="Garamond" w:cs="Arial"/>
          <w:sz w:val="40"/>
          <w:szCs w:val="40"/>
        </w:rPr>
      </w:pPr>
      <w:r w:rsidRPr="00747A3F">
        <w:rPr>
          <w:rFonts w:ascii="Garamond" w:hAnsi="Garamond" w:cs="Arial"/>
          <w:b/>
          <w:bCs/>
          <w:sz w:val="52"/>
          <w:szCs w:val="52"/>
        </w:rPr>
        <w:t>C</w:t>
      </w:r>
      <w:r w:rsidRPr="00747A3F">
        <w:rPr>
          <w:rFonts w:ascii="Garamond" w:hAnsi="Garamond" w:cs="Arial"/>
          <w:sz w:val="40"/>
          <w:szCs w:val="40"/>
        </w:rPr>
        <w:t>OMMISSION</w:t>
      </w:r>
    </w:p>
    <w:p w:rsidR="00747A3F" w:rsidRPr="00747A3F" w:rsidRDefault="00747A3F" w:rsidP="00747A3F">
      <w:pPr>
        <w:tabs>
          <w:tab w:val="left" w:pos="-1080"/>
        </w:tabs>
        <w:jc w:val="both"/>
        <w:rPr>
          <w:rFonts w:ascii="Garamond" w:hAnsi="Garamond"/>
          <w:sz w:val="40"/>
          <w:szCs w:val="40"/>
        </w:rPr>
      </w:pPr>
      <w:r w:rsidRPr="00747A3F">
        <w:rPr>
          <w:rFonts w:ascii="Garamond" w:hAnsi="Garamond"/>
          <w:b/>
          <w:sz w:val="52"/>
          <w:szCs w:val="52"/>
        </w:rPr>
        <w:t>D</w:t>
      </w:r>
      <w:r w:rsidRPr="00747A3F">
        <w:rPr>
          <w:rFonts w:ascii="Garamond" w:hAnsi="Garamond"/>
          <w:sz w:val="40"/>
          <w:szCs w:val="40"/>
        </w:rPr>
        <w:t xml:space="preserve">ESIGN </w:t>
      </w:r>
      <w:r w:rsidRPr="00747A3F">
        <w:rPr>
          <w:rFonts w:ascii="Garamond" w:hAnsi="Garamond"/>
          <w:b/>
          <w:sz w:val="40"/>
          <w:szCs w:val="40"/>
        </w:rPr>
        <w:t>A</w:t>
      </w:r>
      <w:r w:rsidRPr="00747A3F">
        <w:rPr>
          <w:rFonts w:ascii="Garamond" w:hAnsi="Garamond"/>
          <w:sz w:val="40"/>
          <w:szCs w:val="40"/>
        </w:rPr>
        <w:t xml:space="preserve">DVISORY </w:t>
      </w:r>
      <w:r w:rsidRPr="00747A3F">
        <w:rPr>
          <w:rFonts w:ascii="Garamond" w:hAnsi="Garamond"/>
          <w:b/>
          <w:sz w:val="40"/>
          <w:szCs w:val="40"/>
        </w:rPr>
        <w:t>C</w:t>
      </w:r>
      <w:r w:rsidRPr="00747A3F">
        <w:rPr>
          <w:rFonts w:ascii="Garamond" w:hAnsi="Garamond"/>
          <w:sz w:val="40"/>
          <w:szCs w:val="40"/>
        </w:rPr>
        <w:t xml:space="preserve">OMMITTEE </w:t>
      </w:r>
    </w:p>
    <w:p w:rsidR="00747A3F" w:rsidRPr="00747A3F" w:rsidRDefault="00747A3F" w:rsidP="00747A3F">
      <w:pPr>
        <w:widowControl w:val="0"/>
        <w:tabs>
          <w:tab w:val="left" w:pos="9810"/>
          <w:tab w:val="left" w:pos="9990"/>
        </w:tabs>
        <w:autoSpaceDE w:val="0"/>
        <w:autoSpaceDN w:val="0"/>
        <w:adjustRightInd w:val="0"/>
        <w:ind w:right="-117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747A3F" w:rsidRDefault="0096328E" w:rsidP="002B448E">
      <w:pPr>
        <w:widowControl w:val="0"/>
        <w:tabs>
          <w:tab w:val="left" w:pos="9810"/>
          <w:tab w:val="left" w:pos="9990"/>
        </w:tabs>
        <w:autoSpaceDE w:val="0"/>
        <w:autoSpaceDN w:val="0"/>
        <w:adjustRightInd w:val="0"/>
        <w:ind w:right="-117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Minutes August 7</w:t>
      </w:r>
      <w:r w:rsidR="00D62958">
        <w:rPr>
          <w:rFonts w:ascii="Garamond" w:hAnsi="Garamond" w:cs="Arial"/>
          <w:b/>
          <w:bCs/>
          <w:sz w:val="28"/>
          <w:szCs w:val="28"/>
        </w:rPr>
        <w:t>,</w:t>
      </w:r>
      <w:r w:rsidR="00AF448B">
        <w:rPr>
          <w:rFonts w:ascii="Garamond" w:hAnsi="Garamond" w:cs="Arial"/>
          <w:b/>
          <w:bCs/>
          <w:sz w:val="28"/>
          <w:szCs w:val="28"/>
        </w:rPr>
        <w:t xml:space="preserve"> 2013</w:t>
      </w:r>
    </w:p>
    <w:p w:rsidR="003F55ED" w:rsidRPr="00747A3F" w:rsidRDefault="003F55ED" w:rsidP="003F55ED">
      <w:pPr>
        <w:widowControl w:val="0"/>
        <w:tabs>
          <w:tab w:val="left" w:pos="9810"/>
          <w:tab w:val="left" w:pos="9990"/>
        </w:tabs>
        <w:autoSpaceDE w:val="0"/>
        <w:autoSpaceDN w:val="0"/>
        <w:adjustRightInd w:val="0"/>
        <w:ind w:right="-1170"/>
        <w:rPr>
          <w:rFonts w:ascii="Garamond" w:hAnsi="Garamond" w:cs="Arial"/>
          <w:b/>
          <w:sz w:val="28"/>
          <w:szCs w:val="28"/>
        </w:rPr>
      </w:pPr>
    </w:p>
    <w:p w:rsidR="00747A3F" w:rsidRPr="00F81C8A" w:rsidRDefault="00747A3F" w:rsidP="00747A3F">
      <w:pPr>
        <w:ind w:left="360"/>
        <w:jc w:val="both"/>
        <w:rPr>
          <w:rFonts w:ascii="Garamond" w:hAnsi="Garamond"/>
          <w:sz w:val="22"/>
          <w:szCs w:val="21"/>
          <w:u w:val="single"/>
        </w:rPr>
      </w:pPr>
      <w:r w:rsidRPr="00F81C8A">
        <w:rPr>
          <w:rFonts w:ascii="Garamond" w:hAnsi="Garamond"/>
          <w:sz w:val="22"/>
          <w:szCs w:val="21"/>
          <w:u w:val="single"/>
        </w:rPr>
        <w:t>Members Attending</w:t>
      </w:r>
    </w:p>
    <w:p w:rsidR="00747A3F" w:rsidRPr="00F81C8A" w:rsidRDefault="00747A3F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>Arlen Brunson, City Planning Commission</w:t>
      </w:r>
    </w:p>
    <w:p w:rsidR="00747A3F" w:rsidRPr="00F81C8A" w:rsidRDefault="00747A3F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 xml:space="preserve">Daniel McElmurray, Capital Projects </w:t>
      </w:r>
    </w:p>
    <w:p w:rsidR="00747A3F" w:rsidRPr="00F81C8A" w:rsidRDefault="00F447B7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>Kelly Cottrell</w:t>
      </w:r>
      <w:r w:rsidR="00747A3F" w:rsidRPr="00F81C8A">
        <w:rPr>
          <w:rFonts w:ascii="Garamond" w:hAnsi="Garamond"/>
          <w:sz w:val="22"/>
          <w:szCs w:val="21"/>
        </w:rPr>
        <w:t>, CPC</w:t>
      </w:r>
    </w:p>
    <w:p w:rsidR="00A11104" w:rsidRPr="00F81C8A" w:rsidRDefault="00A11104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>Robert Pell CPC</w:t>
      </w:r>
    </w:p>
    <w:p w:rsidR="00EB27F6" w:rsidRPr="00F81C8A" w:rsidRDefault="00EB27F6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>Eleanor Burke, HDLC</w:t>
      </w:r>
    </w:p>
    <w:p w:rsidR="001F1335" w:rsidRPr="00F81C8A" w:rsidRDefault="001F1335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>Hailey Bowen, Parks and Parkways</w:t>
      </w:r>
    </w:p>
    <w:p w:rsidR="001F1335" w:rsidRPr="00F81C8A" w:rsidRDefault="001F1335" w:rsidP="00747A3F">
      <w:pPr>
        <w:ind w:firstLine="720"/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>Louis Haywood, DPW</w:t>
      </w:r>
    </w:p>
    <w:p w:rsidR="003924C3" w:rsidRPr="00F81C8A" w:rsidRDefault="00A11104" w:rsidP="001F1335">
      <w:pPr>
        <w:jc w:val="both"/>
        <w:rPr>
          <w:rFonts w:ascii="Garamond" w:hAnsi="Garamond"/>
          <w:sz w:val="22"/>
          <w:szCs w:val="21"/>
        </w:rPr>
      </w:pPr>
      <w:r w:rsidRPr="00F81C8A">
        <w:rPr>
          <w:rFonts w:ascii="Garamond" w:hAnsi="Garamond"/>
          <w:sz w:val="22"/>
          <w:szCs w:val="21"/>
        </w:rPr>
        <w:tab/>
      </w:r>
    </w:p>
    <w:p w:rsidR="00747A3F" w:rsidRPr="0057391D" w:rsidRDefault="00747A3F" w:rsidP="00747A3F">
      <w:pPr>
        <w:ind w:firstLine="360"/>
        <w:jc w:val="both"/>
        <w:rPr>
          <w:rFonts w:ascii="Garamond" w:hAnsi="Garamond"/>
          <w:sz w:val="22"/>
          <w:szCs w:val="21"/>
          <w:u w:val="single"/>
        </w:rPr>
      </w:pPr>
      <w:r w:rsidRPr="0057391D">
        <w:rPr>
          <w:rFonts w:ascii="Garamond" w:hAnsi="Garamond"/>
          <w:sz w:val="22"/>
          <w:szCs w:val="21"/>
          <w:u w:val="single"/>
        </w:rPr>
        <w:t>Presenters/Guests</w:t>
      </w:r>
    </w:p>
    <w:p w:rsidR="0010203B" w:rsidRPr="0057391D" w:rsidRDefault="00F81C8A" w:rsidP="0057391D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57391D">
        <w:rPr>
          <w:rFonts w:ascii="Garamond" w:hAnsi="Garamond" w:cs="Arial"/>
          <w:sz w:val="22"/>
          <w:szCs w:val="22"/>
        </w:rPr>
        <w:t>Peter Gyenis, Jacobs/CSRS</w:t>
      </w:r>
    </w:p>
    <w:p w:rsidR="00F81C8A" w:rsidRPr="0057391D" w:rsidRDefault="00F81C8A" w:rsidP="0057391D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57391D">
        <w:rPr>
          <w:rFonts w:ascii="Garamond" w:hAnsi="Garamond" w:cs="Arial"/>
          <w:sz w:val="22"/>
          <w:szCs w:val="22"/>
        </w:rPr>
        <w:t>George Bendeck, Jacobs/CSRS</w:t>
      </w:r>
    </w:p>
    <w:p w:rsidR="0057391D" w:rsidRPr="0057391D" w:rsidRDefault="0057391D" w:rsidP="0057391D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57391D">
        <w:rPr>
          <w:rFonts w:ascii="Garamond" w:hAnsi="Garamond" w:cs="Arial"/>
          <w:sz w:val="22"/>
          <w:szCs w:val="22"/>
        </w:rPr>
        <w:t>Chip Verges, Verges Rome</w:t>
      </w:r>
    </w:p>
    <w:p w:rsidR="0057391D" w:rsidRPr="0057391D" w:rsidRDefault="0057391D" w:rsidP="0057391D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57391D">
        <w:rPr>
          <w:rFonts w:ascii="Garamond" w:hAnsi="Garamond" w:cs="Arial"/>
          <w:sz w:val="22"/>
          <w:szCs w:val="22"/>
        </w:rPr>
        <w:t>Brad Paczak, Verges Rome</w:t>
      </w:r>
    </w:p>
    <w:p w:rsidR="0057391D" w:rsidRPr="00052B18" w:rsidRDefault="0057391D" w:rsidP="003F55ED">
      <w:pPr>
        <w:jc w:val="both"/>
        <w:rPr>
          <w:rFonts w:ascii="Garamond" w:hAnsi="Garamond" w:cs="Arial"/>
        </w:rPr>
      </w:pPr>
    </w:p>
    <w:p w:rsidR="003F55ED" w:rsidRPr="00052B18" w:rsidRDefault="003F55ED" w:rsidP="003F55ED">
      <w:pPr>
        <w:pStyle w:val="ListParagraph"/>
        <w:numPr>
          <w:ilvl w:val="0"/>
          <w:numId w:val="1"/>
        </w:numPr>
        <w:tabs>
          <w:tab w:val="clear" w:pos="1440"/>
          <w:tab w:val="left" w:pos="900"/>
          <w:tab w:val="num" w:pos="1080"/>
        </w:tabs>
        <w:ind w:hanging="1080"/>
        <w:jc w:val="both"/>
        <w:rPr>
          <w:rFonts w:ascii="Garamond" w:hAnsi="Garamond" w:cs="Arial"/>
          <w:sz w:val="22"/>
          <w:szCs w:val="22"/>
        </w:rPr>
      </w:pPr>
      <w:r w:rsidRPr="00052B18">
        <w:rPr>
          <w:rFonts w:ascii="Garamond" w:hAnsi="Garamond" w:cs="Arial"/>
          <w:b/>
          <w:sz w:val="22"/>
          <w:szCs w:val="22"/>
          <w:u w:val="single"/>
        </w:rPr>
        <w:t>Consideration:</w:t>
      </w:r>
      <w:r w:rsidR="00580539" w:rsidRPr="00052B18">
        <w:rPr>
          <w:rFonts w:ascii="Garamond" w:hAnsi="Garamond" w:cs="Arial"/>
          <w:sz w:val="22"/>
          <w:szCs w:val="22"/>
        </w:rPr>
        <w:t xml:space="preserve"> Minutes from June 5</w:t>
      </w:r>
      <w:r w:rsidRPr="00052B18">
        <w:rPr>
          <w:rFonts w:ascii="Garamond" w:hAnsi="Garamond" w:cs="Arial"/>
          <w:sz w:val="22"/>
          <w:szCs w:val="22"/>
        </w:rPr>
        <w:t>, 2013 DAC meeting</w:t>
      </w:r>
    </w:p>
    <w:p w:rsidR="003F55ED" w:rsidRPr="00052B18" w:rsidRDefault="003F55ED" w:rsidP="003F55ED">
      <w:pPr>
        <w:pStyle w:val="ListParagraph"/>
        <w:tabs>
          <w:tab w:val="left" w:pos="900"/>
          <w:tab w:val="num" w:pos="1080"/>
        </w:tabs>
        <w:ind w:left="1440" w:hanging="1080"/>
        <w:jc w:val="both"/>
        <w:rPr>
          <w:rFonts w:ascii="Garamond" w:hAnsi="Garamond" w:cs="Arial"/>
          <w:sz w:val="22"/>
          <w:szCs w:val="22"/>
        </w:rPr>
      </w:pPr>
    </w:p>
    <w:p w:rsidR="003F55ED" w:rsidRPr="00052B18" w:rsidRDefault="003F55ED" w:rsidP="003F55ED">
      <w:pPr>
        <w:pStyle w:val="ListParagraph"/>
        <w:numPr>
          <w:ilvl w:val="0"/>
          <w:numId w:val="1"/>
        </w:numPr>
        <w:tabs>
          <w:tab w:val="clear" w:pos="1440"/>
          <w:tab w:val="left" w:pos="900"/>
          <w:tab w:val="num" w:pos="1080"/>
        </w:tabs>
        <w:ind w:hanging="1080"/>
        <w:jc w:val="both"/>
        <w:rPr>
          <w:rFonts w:ascii="Garamond" w:hAnsi="Garamond" w:cs="Arial"/>
          <w:sz w:val="22"/>
          <w:szCs w:val="22"/>
        </w:rPr>
      </w:pPr>
      <w:r w:rsidRPr="00052B18">
        <w:rPr>
          <w:rFonts w:ascii="Garamond" w:hAnsi="Garamond" w:cs="Arial"/>
          <w:b/>
          <w:sz w:val="22"/>
          <w:szCs w:val="22"/>
          <w:u w:val="single"/>
        </w:rPr>
        <w:t>Consideration</w:t>
      </w:r>
      <w:r w:rsidRPr="00052B18">
        <w:rPr>
          <w:rFonts w:ascii="Garamond" w:hAnsi="Garamond" w:cs="Arial"/>
          <w:sz w:val="22"/>
          <w:szCs w:val="22"/>
        </w:rPr>
        <w:t xml:space="preserve">: </w:t>
      </w:r>
      <w:r w:rsidR="00F7201A" w:rsidRPr="00052B18">
        <w:rPr>
          <w:rFonts w:ascii="Garamond" w:hAnsi="Garamond" w:cs="Arial"/>
          <w:sz w:val="22"/>
          <w:szCs w:val="22"/>
        </w:rPr>
        <w:t>George Washington Carver School</w:t>
      </w:r>
    </w:p>
    <w:p w:rsidR="00F7201A" w:rsidRPr="00052B18" w:rsidRDefault="00F7201A" w:rsidP="00F7201A">
      <w:pPr>
        <w:pStyle w:val="ListParagraph"/>
        <w:rPr>
          <w:rFonts w:ascii="Garamond" w:hAnsi="Garamond" w:cs="Arial"/>
          <w:sz w:val="22"/>
          <w:szCs w:val="22"/>
        </w:rPr>
      </w:pPr>
    </w:p>
    <w:p w:rsidR="00DC0104" w:rsidRPr="00052B18" w:rsidRDefault="00DC0104" w:rsidP="00DC0104">
      <w:pPr>
        <w:tabs>
          <w:tab w:val="left" w:pos="900"/>
        </w:tabs>
        <w:ind w:left="900"/>
        <w:jc w:val="both"/>
        <w:rPr>
          <w:rFonts w:ascii="Garamond" w:hAnsi="Garamond" w:cs="Arial"/>
          <w:sz w:val="22"/>
          <w:szCs w:val="22"/>
        </w:rPr>
      </w:pPr>
      <w:r w:rsidRPr="00052B18">
        <w:rPr>
          <w:rFonts w:ascii="Garamond" w:hAnsi="Garamond" w:cs="Arial"/>
          <w:sz w:val="22"/>
          <w:szCs w:val="22"/>
        </w:rPr>
        <w:t>The architect presented the proposal.</w:t>
      </w:r>
    </w:p>
    <w:p w:rsidR="00DC0104" w:rsidRPr="00052B18" w:rsidRDefault="00DC0104" w:rsidP="00DC0104">
      <w:pPr>
        <w:tabs>
          <w:tab w:val="left" w:pos="900"/>
        </w:tabs>
        <w:ind w:left="900"/>
        <w:jc w:val="both"/>
        <w:rPr>
          <w:rFonts w:ascii="Garamond" w:hAnsi="Garamond" w:cs="Arial"/>
          <w:sz w:val="22"/>
          <w:szCs w:val="22"/>
        </w:rPr>
      </w:pPr>
    </w:p>
    <w:p w:rsidR="00F7201A" w:rsidRPr="00052B18" w:rsidRDefault="00F7201A" w:rsidP="00DC0104">
      <w:pPr>
        <w:tabs>
          <w:tab w:val="left" w:pos="900"/>
        </w:tabs>
        <w:ind w:left="900"/>
        <w:jc w:val="both"/>
        <w:rPr>
          <w:rFonts w:ascii="Garamond" w:hAnsi="Garamond" w:cs="Arial"/>
          <w:sz w:val="22"/>
          <w:szCs w:val="22"/>
        </w:rPr>
      </w:pPr>
      <w:r w:rsidRPr="00052B18">
        <w:rPr>
          <w:rFonts w:ascii="Garamond" w:hAnsi="Garamond" w:cs="Arial"/>
          <w:sz w:val="22"/>
          <w:szCs w:val="22"/>
        </w:rPr>
        <w:t xml:space="preserve">Parks and Parkways asked for a tree protection plan for the existing trees to be preserved. Capital projects asked that all pedestrian walkways in the parking area be protected from traffic. </w:t>
      </w:r>
      <w:r w:rsidR="00052B18">
        <w:rPr>
          <w:rFonts w:ascii="Garamond" w:hAnsi="Garamond" w:cs="Arial"/>
          <w:sz w:val="22"/>
          <w:szCs w:val="22"/>
        </w:rPr>
        <w:t xml:space="preserve"> </w:t>
      </w:r>
      <w:r w:rsidR="0096328E">
        <w:rPr>
          <w:rFonts w:ascii="Garamond" w:hAnsi="Garamond" w:cs="Arial"/>
          <w:sz w:val="22"/>
          <w:szCs w:val="22"/>
        </w:rPr>
        <w:t xml:space="preserve">CPC requested that a clearly delineated, pedestrian access way to the entrance be established. </w:t>
      </w:r>
      <w:r w:rsidR="00DC0104" w:rsidRPr="00052B18">
        <w:rPr>
          <w:rFonts w:ascii="Garamond" w:hAnsi="Garamond" w:cs="Arial"/>
          <w:sz w:val="22"/>
          <w:szCs w:val="22"/>
        </w:rPr>
        <w:t xml:space="preserve">The </w:t>
      </w:r>
      <w:r w:rsidR="00364A00" w:rsidRPr="00052B18">
        <w:rPr>
          <w:rFonts w:ascii="Garamond" w:hAnsi="Garamond" w:cs="Arial"/>
          <w:sz w:val="22"/>
          <w:szCs w:val="22"/>
        </w:rPr>
        <w:t>HDLC asked the architect to increase the</w:t>
      </w:r>
      <w:r w:rsidR="0096328E">
        <w:rPr>
          <w:rFonts w:ascii="Garamond" w:hAnsi="Garamond" w:cs="Arial"/>
          <w:sz w:val="22"/>
          <w:szCs w:val="22"/>
        </w:rPr>
        <w:t xml:space="preserve"> window to wall ratio</w:t>
      </w:r>
      <w:r w:rsidR="00364A00" w:rsidRPr="00052B18">
        <w:rPr>
          <w:rFonts w:ascii="Garamond" w:hAnsi="Garamond" w:cs="Arial"/>
          <w:sz w:val="22"/>
          <w:szCs w:val="22"/>
        </w:rPr>
        <w:t xml:space="preserve">. Capital Projects asked for the materiality of the building to be broken up so that brick is not the predominant material. </w:t>
      </w:r>
      <w:r w:rsidR="00DC0104" w:rsidRPr="00052B18">
        <w:rPr>
          <w:rFonts w:ascii="Garamond" w:hAnsi="Garamond" w:cs="Arial"/>
          <w:sz w:val="22"/>
          <w:szCs w:val="22"/>
        </w:rPr>
        <w:t xml:space="preserve">Parks and Parkways asked for more shade trees on the site plan. Capital Projects asked for a complete landscape plan for the entire site. DPW asked the applicant to provide a generous promenade between the school and the stadium. </w:t>
      </w:r>
    </w:p>
    <w:p w:rsidR="00DC0104" w:rsidRPr="00052B18" w:rsidRDefault="00DC0104" w:rsidP="00DC0104">
      <w:pPr>
        <w:tabs>
          <w:tab w:val="left" w:pos="900"/>
        </w:tabs>
        <w:ind w:left="900"/>
        <w:jc w:val="both"/>
        <w:rPr>
          <w:rFonts w:ascii="Garamond" w:hAnsi="Garamond" w:cs="Arial"/>
          <w:sz w:val="22"/>
          <w:szCs w:val="22"/>
        </w:rPr>
      </w:pPr>
    </w:p>
    <w:p w:rsidR="00ED7BD9" w:rsidRPr="00052B18" w:rsidRDefault="00DC0104" w:rsidP="00ED7BD9">
      <w:pPr>
        <w:tabs>
          <w:tab w:val="left" w:pos="900"/>
        </w:tabs>
        <w:ind w:left="900"/>
        <w:jc w:val="both"/>
        <w:rPr>
          <w:rFonts w:ascii="Garamond" w:hAnsi="Garamond" w:cs="Arial"/>
          <w:sz w:val="22"/>
          <w:szCs w:val="22"/>
        </w:rPr>
      </w:pPr>
      <w:r w:rsidRPr="00052B18">
        <w:rPr>
          <w:rFonts w:ascii="Garamond" w:hAnsi="Garamond" w:cs="Arial"/>
          <w:sz w:val="22"/>
          <w:szCs w:val="22"/>
        </w:rPr>
        <w:t xml:space="preserve">HDLC made a motion and Parks and Parkways </w:t>
      </w:r>
      <w:r w:rsidR="00052B18">
        <w:rPr>
          <w:rFonts w:ascii="Garamond" w:hAnsi="Garamond" w:cs="Arial"/>
          <w:sz w:val="22"/>
          <w:szCs w:val="22"/>
        </w:rPr>
        <w:t>seconded to defer the</w:t>
      </w:r>
      <w:r w:rsidRPr="00052B18">
        <w:rPr>
          <w:rFonts w:ascii="Garamond" w:hAnsi="Garamond" w:cs="Arial"/>
          <w:sz w:val="22"/>
          <w:szCs w:val="22"/>
        </w:rPr>
        <w:t xml:space="preserve"> proposal for additional </w:t>
      </w:r>
      <w:r w:rsidR="00052B18">
        <w:rPr>
          <w:rFonts w:ascii="Garamond" w:hAnsi="Garamond" w:cs="Arial"/>
          <w:sz w:val="22"/>
          <w:szCs w:val="22"/>
        </w:rPr>
        <w:t xml:space="preserve">review </w:t>
      </w:r>
      <w:r w:rsidRPr="00052B18">
        <w:rPr>
          <w:rFonts w:ascii="Garamond" w:hAnsi="Garamond" w:cs="Arial"/>
          <w:sz w:val="22"/>
          <w:szCs w:val="22"/>
        </w:rPr>
        <w:t>with the comments made by the committee incorporated in the revised design.</w:t>
      </w:r>
    </w:p>
    <w:p w:rsidR="003F55ED" w:rsidRPr="00052B18" w:rsidRDefault="003F55ED" w:rsidP="00DC0264">
      <w:pPr>
        <w:tabs>
          <w:tab w:val="left" w:pos="900"/>
          <w:tab w:val="num" w:pos="1080"/>
        </w:tabs>
        <w:jc w:val="both"/>
        <w:rPr>
          <w:rFonts w:ascii="Garamond" w:hAnsi="Garamond" w:cs="Arial"/>
          <w:sz w:val="22"/>
          <w:szCs w:val="22"/>
        </w:rPr>
      </w:pPr>
    </w:p>
    <w:p w:rsidR="003F55ED" w:rsidRPr="00052B18" w:rsidRDefault="003F55ED" w:rsidP="00ED7BD9">
      <w:pPr>
        <w:pStyle w:val="Level1"/>
        <w:widowControl/>
        <w:numPr>
          <w:ilvl w:val="0"/>
          <w:numId w:val="1"/>
        </w:numPr>
        <w:tabs>
          <w:tab w:val="clear" w:pos="1440"/>
          <w:tab w:val="left" w:pos="900"/>
          <w:tab w:val="num" w:pos="1080"/>
          <w:tab w:val="left" w:pos="234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after="240"/>
        <w:ind w:left="900" w:hanging="540"/>
        <w:jc w:val="both"/>
        <w:rPr>
          <w:rFonts w:ascii="Garamond" w:hAnsi="Garamond"/>
          <w:sz w:val="22"/>
          <w:szCs w:val="22"/>
        </w:rPr>
      </w:pPr>
      <w:r w:rsidRPr="00052B18">
        <w:rPr>
          <w:rFonts w:ascii="Garamond" w:hAnsi="Garamond"/>
          <w:b/>
          <w:bCs/>
          <w:sz w:val="22"/>
          <w:szCs w:val="22"/>
          <w:u w:val="single"/>
        </w:rPr>
        <w:t>Any Other Matters:</w:t>
      </w:r>
      <w:r w:rsidRPr="00052B18">
        <w:rPr>
          <w:rFonts w:ascii="Garamond" w:hAnsi="Garamond"/>
          <w:sz w:val="22"/>
          <w:szCs w:val="22"/>
        </w:rPr>
        <w:t xml:space="preserve"> </w:t>
      </w:r>
      <w:r w:rsidR="00ED7BD9" w:rsidRPr="00052B18">
        <w:rPr>
          <w:rFonts w:ascii="Garamond" w:hAnsi="Garamond"/>
          <w:sz w:val="22"/>
          <w:szCs w:val="22"/>
        </w:rPr>
        <w:t xml:space="preserve"> Blue Star Memorial Marker</w:t>
      </w:r>
    </w:p>
    <w:p w:rsidR="00E85BA8" w:rsidRPr="00052B18" w:rsidRDefault="00E85BA8" w:rsidP="000C5F69">
      <w:pPr>
        <w:pStyle w:val="Level1"/>
        <w:widowControl/>
        <w:tabs>
          <w:tab w:val="left" w:pos="900"/>
          <w:tab w:val="left" w:pos="234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after="240"/>
        <w:ind w:firstLine="0"/>
        <w:jc w:val="both"/>
        <w:rPr>
          <w:rFonts w:ascii="Garamond" w:hAnsi="Garamond"/>
          <w:sz w:val="22"/>
          <w:szCs w:val="22"/>
        </w:rPr>
      </w:pPr>
      <w:r w:rsidRPr="00052B18">
        <w:rPr>
          <w:rFonts w:ascii="Garamond" w:hAnsi="Garamond"/>
          <w:bCs/>
          <w:sz w:val="22"/>
          <w:szCs w:val="22"/>
        </w:rPr>
        <w:t>No one was present to represent the project.</w:t>
      </w:r>
      <w:r w:rsidRPr="00052B18">
        <w:rPr>
          <w:rFonts w:ascii="Garamond" w:hAnsi="Garamond"/>
          <w:sz w:val="22"/>
          <w:szCs w:val="22"/>
        </w:rPr>
        <w:t xml:space="preserve"> Capital Projects preferred the middle option for the sign design. Parks and Parkways stated that they will work with the applicant to find </w:t>
      </w:r>
      <w:r w:rsidR="000C5F69">
        <w:rPr>
          <w:rFonts w:ascii="Garamond" w:hAnsi="Garamond"/>
          <w:sz w:val="22"/>
          <w:szCs w:val="22"/>
        </w:rPr>
        <w:t xml:space="preserve">the </w:t>
      </w:r>
      <w:r w:rsidRPr="00052B18">
        <w:rPr>
          <w:rFonts w:ascii="Garamond" w:hAnsi="Garamond"/>
          <w:sz w:val="22"/>
          <w:szCs w:val="22"/>
        </w:rPr>
        <w:t>best location</w:t>
      </w:r>
      <w:r w:rsidR="0096328E">
        <w:rPr>
          <w:rFonts w:ascii="Garamond" w:hAnsi="Garamond"/>
          <w:sz w:val="22"/>
          <w:szCs w:val="22"/>
        </w:rPr>
        <w:t xml:space="preserve"> and design for the</w:t>
      </w:r>
      <w:r w:rsidRPr="00052B18">
        <w:rPr>
          <w:rFonts w:ascii="Garamond" w:hAnsi="Garamond"/>
          <w:sz w:val="22"/>
          <w:szCs w:val="22"/>
        </w:rPr>
        <w:t xml:space="preserve"> sign.</w:t>
      </w:r>
    </w:p>
    <w:p w:rsidR="00E85BA8" w:rsidRPr="00052B18" w:rsidRDefault="00E85BA8" w:rsidP="00E85BA8">
      <w:pPr>
        <w:pStyle w:val="Level1"/>
        <w:widowControl/>
        <w:tabs>
          <w:tab w:val="left" w:pos="900"/>
          <w:tab w:val="left" w:pos="234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after="240"/>
        <w:ind w:firstLine="0"/>
        <w:jc w:val="both"/>
        <w:rPr>
          <w:rFonts w:ascii="Garamond" w:hAnsi="Garamond"/>
          <w:sz w:val="22"/>
          <w:szCs w:val="22"/>
        </w:rPr>
      </w:pPr>
      <w:r w:rsidRPr="00052B18">
        <w:rPr>
          <w:rFonts w:ascii="Garamond" w:hAnsi="Garamond"/>
          <w:sz w:val="22"/>
          <w:szCs w:val="22"/>
        </w:rPr>
        <w:lastRenderedPageBreak/>
        <w:t>CPC made a motion and HDLC second</w:t>
      </w:r>
      <w:r w:rsidR="0096328E">
        <w:rPr>
          <w:rFonts w:ascii="Garamond" w:hAnsi="Garamond"/>
          <w:sz w:val="22"/>
          <w:szCs w:val="22"/>
        </w:rPr>
        <w:t>ed</w:t>
      </w:r>
      <w:bookmarkStart w:id="0" w:name="_GoBack"/>
      <w:bookmarkEnd w:id="0"/>
      <w:r w:rsidRPr="00052B18">
        <w:rPr>
          <w:rFonts w:ascii="Garamond" w:hAnsi="Garamond"/>
          <w:sz w:val="22"/>
          <w:szCs w:val="22"/>
        </w:rPr>
        <w:t xml:space="preserve"> to approve the proposal subject to final approval by Parks and Parkways. </w:t>
      </w:r>
    </w:p>
    <w:p w:rsidR="00ED7BD9" w:rsidRPr="00052B18" w:rsidRDefault="00ED7BD9" w:rsidP="00ED7BD9">
      <w:pPr>
        <w:pStyle w:val="Level1"/>
        <w:widowControl/>
        <w:numPr>
          <w:ilvl w:val="0"/>
          <w:numId w:val="1"/>
        </w:numPr>
        <w:tabs>
          <w:tab w:val="clear" w:pos="1440"/>
          <w:tab w:val="left" w:pos="900"/>
          <w:tab w:val="num" w:pos="1080"/>
          <w:tab w:val="left" w:pos="234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spacing w:after="240"/>
        <w:ind w:left="900" w:hanging="540"/>
        <w:jc w:val="both"/>
        <w:rPr>
          <w:rFonts w:ascii="Garamond" w:hAnsi="Garamond"/>
          <w:sz w:val="22"/>
          <w:szCs w:val="22"/>
        </w:rPr>
      </w:pPr>
      <w:r w:rsidRPr="00052B18">
        <w:rPr>
          <w:rFonts w:ascii="Garamond" w:hAnsi="Garamond"/>
          <w:b/>
          <w:bCs/>
          <w:sz w:val="22"/>
          <w:szCs w:val="22"/>
          <w:u w:val="single"/>
        </w:rPr>
        <w:t>Any Other Matters:</w:t>
      </w:r>
      <w:r w:rsidRPr="00052B18">
        <w:rPr>
          <w:rFonts w:ascii="Garamond" w:hAnsi="Garamond"/>
          <w:sz w:val="22"/>
          <w:szCs w:val="22"/>
        </w:rPr>
        <w:t xml:space="preserve">  The next Design Advisory Committee meeting will be held on </w:t>
      </w:r>
      <w:r w:rsidRPr="00052B18">
        <w:rPr>
          <w:rFonts w:ascii="Garamond" w:hAnsi="Garamond" w:cs="Arial"/>
          <w:bCs/>
          <w:sz w:val="22"/>
          <w:szCs w:val="22"/>
        </w:rPr>
        <w:t>Wednesday, September 4, 2013 in the One Stop Shop Conference Room located in City Hall, 1300 Perdido Street, Room 7W03, at 10:00 a.m</w:t>
      </w:r>
      <w:r w:rsidRPr="00052B18">
        <w:rPr>
          <w:rFonts w:ascii="Garamond" w:hAnsi="Garamond"/>
          <w:sz w:val="22"/>
          <w:szCs w:val="22"/>
        </w:rPr>
        <w:t>.</w:t>
      </w:r>
    </w:p>
    <w:p w:rsidR="00ED7BD9" w:rsidRDefault="00ED7BD9" w:rsidP="00ED7BD9">
      <w:pPr>
        <w:pStyle w:val="Level1"/>
        <w:widowControl/>
        <w:tabs>
          <w:tab w:val="left" w:pos="900"/>
          <w:tab w:val="left" w:pos="234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firstLine="0"/>
        <w:jc w:val="both"/>
        <w:rPr>
          <w:rFonts w:ascii="Garamond" w:hAnsi="Garamond"/>
          <w:sz w:val="22"/>
          <w:szCs w:val="22"/>
          <w:highlight w:val="yellow"/>
        </w:rPr>
      </w:pPr>
    </w:p>
    <w:p w:rsidR="00ED7BD9" w:rsidRPr="00703E42" w:rsidRDefault="00ED7BD9" w:rsidP="00ED7BD9">
      <w:pPr>
        <w:pStyle w:val="Level1"/>
        <w:widowControl/>
        <w:tabs>
          <w:tab w:val="left" w:pos="900"/>
          <w:tab w:val="left" w:pos="234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both"/>
        <w:rPr>
          <w:rFonts w:ascii="Garamond" w:hAnsi="Garamond"/>
          <w:sz w:val="22"/>
          <w:szCs w:val="22"/>
          <w:highlight w:val="yellow"/>
        </w:rPr>
      </w:pPr>
    </w:p>
    <w:p w:rsidR="006E4D3D" w:rsidRPr="009846F9" w:rsidRDefault="006E4D3D" w:rsidP="00B401FA">
      <w:pPr>
        <w:tabs>
          <w:tab w:val="num" w:pos="720"/>
        </w:tabs>
        <w:jc w:val="both"/>
        <w:rPr>
          <w:rFonts w:ascii="Garamond" w:hAnsi="Garamond" w:cs="Arial"/>
          <w:sz w:val="22"/>
          <w:szCs w:val="22"/>
        </w:rPr>
      </w:pPr>
    </w:p>
    <w:p w:rsidR="008058DF" w:rsidRPr="000D0199" w:rsidRDefault="008058DF" w:rsidP="00747A3F">
      <w:pPr>
        <w:ind w:firstLine="720"/>
        <w:jc w:val="both"/>
        <w:rPr>
          <w:rFonts w:ascii="Garamond" w:hAnsi="Garamond"/>
          <w:sz w:val="22"/>
          <w:szCs w:val="21"/>
        </w:rPr>
      </w:pPr>
    </w:p>
    <w:sectPr w:rsidR="008058DF" w:rsidRPr="000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DDB"/>
    <w:multiLevelType w:val="hybridMultilevel"/>
    <w:tmpl w:val="ABA8CBF6"/>
    <w:lvl w:ilvl="0" w:tplc="6CC43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b w:val="0"/>
        <w:color w:val="auto"/>
      </w:rPr>
    </w:lvl>
    <w:lvl w:ilvl="3" w:tplc="0409001B">
      <w:start w:val="1"/>
      <w:numFmt w:val="lowerRoman"/>
      <w:lvlText w:val="%4."/>
      <w:lvlJc w:val="righ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435176"/>
    <w:multiLevelType w:val="hybridMultilevel"/>
    <w:tmpl w:val="ABA8CBF6"/>
    <w:lvl w:ilvl="0" w:tplc="6CC43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b w:val="0"/>
        <w:color w:val="auto"/>
      </w:rPr>
    </w:lvl>
    <w:lvl w:ilvl="3" w:tplc="0409001B">
      <w:start w:val="1"/>
      <w:numFmt w:val="lowerRoman"/>
      <w:lvlText w:val="%4."/>
      <w:lvlJc w:val="righ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F"/>
    <w:rsid w:val="00014A78"/>
    <w:rsid w:val="00041B5D"/>
    <w:rsid w:val="00052B18"/>
    <w:rsid w:val="00054304"/>
    <w:rsid w:val="00095111"/>
    <w:rsid w:val="000A4EB1"/>
    <w:rsid w:val="000C5F69"/>
    <w:rsid w:val="000D0199"/>
    <w:rsid w:val="000D6554"/>
    <w:rsid w:val="000F710E"/>
    <w:rsid w:val="0010203B"/>
    <w:rsid w:val="00146BC8"/>
    <w:rsid w:val="0015104F"/>
    <w:rsid w:val="001C6DDB"/>
    <w:rsid w:val="001F1335"/>
    <w:rsid w:val="002630C3"/>
    <w:rsid w:val="00264330"/>
    <w:rsid w:val="00296823"/>
    <w:rsid w:val="002B448E"/>
    <w:rsid w:val="002C5021"/>
    <w:rsid w:val="0032687D"/>
    <w:rsid w:val="00364A00"/>
    <w:rsid w:val="00385577"/>
    <w:rsid w:val="003924C3"/>
    <w:rsid w:val="0039673B"/>
    <w:rsid w:val="003A5121"/>
    <w:rsid w:val="003B34BD"/>
    <w:rsid w:val="003F55ED"/>
    <w:rsid w:val="00453079"/>
    <w:rsid w:val="004912D6"/>
    <w:rsid w:val="004D0333"/>
    <w:rsid w:val="004D5B16"/>
    <w:rsid w:val="004D6B37"/>
    <w:rsid w:val="0056313A"/>
    <w:rsid w:val="0057391D"/>
    <w:rsid w:val="00580539"/>
    <w:rsid w:val="005B6510"/>
    <w:rsid w:val="006311CC"/>
    <w:rsid w:val="0063463B"/>
    <w:rsid w:val="006C690D"/>
    <w:rsid w:val="006E4D3D"/>
    <w:rsid w:val="00703E42"/>
    <w:rsid w:val="007161FD"/>
    <w:rsid w:val="00720BEB"/>
    <w:rsid w:val="00733523"/>
    <w:rsid w:val="00736EF2"/>
    <w:rsid w:val="00747A3F"/>
    <w:rsid w:val="007E0298"/>
    <w:rsid w:val="007E2783"/>
    <w:rsid w:val="007E2D33"/>
    <w:rsid w:val="008058DF"/>
    <w:rsid w:val="00807373"/>
    <w:rsid w:val="00817E8E"/>
    <w:rsid w:val="008C345C"/>
    <w:rsid w:val="008F2966"/>
    <w:rsid w:val="009367DA"/>
    <w:rsid w:val="00943C41"/>
    <w:rsid w:val="00961A1A"/>
    <w:rsid w:val="0096328E"/>
    <w:rsid w:val="009846F9"/>
    <w:rsid w:val="009E2452"/>
    <w:rsid w:val="009E4660"/>
    <w:rsid w:val="00A11104"/>
    <w:rsid w:val="00A27D4A"/>
    <w:rsid w:val="00A62015"/>
    <w:rsid w:val="00A87748"/>
    <w:rsid w:val="00A97E2A"/>
    <w:rsid w:val="00AB2DDF"/>
    <w:rsid w:val="00AF448B"/>
    <w:rsid w:val="00B04F72"/>
    <w:rsid w:val="00B30CDD"/>
    <w:rsid w:val="00B401FA"/>
    <w:rsid w:val="00BB40D4"/>
    <w:rsid w:val="00BC6DA8"/>
    <w:rsid w:val="00C06C97"/>
    <w:rsid w:val="00C166E3"/>
    <w:rsid w:val="00CA634D"/>
    <w:rsid w:val="00D62958"/>
    <w:rsid w:val="00D96C99"/>
    <w:rsid w:val="00D9748B"/>
    <w:rsid w:val="00DC0104"/>
    <w:rsid w:val="00DC0264"/>
    <w:rsid w:val="00E27358"/>
    <w:rsid w:val="00E85BA8"/>
    <w:rsid w:val="00EB27F6"/>
    <w:rsid w:val="00ED7BD9"/>
    <w:rsid w:val="00F447B7"/>
    <w:rsid w:val="00F7201A"/>
    <w:rsid w:val="00F81C8A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3F"/>
    <w:pPr>
      <w:ind w:left="720"/>
      <w:contextualSpacing/>
    </w:pPr>
  </w:style>
  <w:style w:type="paragraph" w:customStyle="1" w:styleId="Default">
    <w:name w:val="Default"/>
    <w:rsid w:val="009367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11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6E4D3D"/>
    <w:pPr>
      <w:widowControl w:val="0"/>
      <w:tabs>
        <w:tab w:val="num" w:pos="900"/>
      </w:tabs>
      <w:autoSpaceDE w:val="0"/>
      <w:autoSpaceDN w:val="0"/>
      <w:adjustRightInd w:val="0"/>
      <w:ind w:left="900" w:hanging="360"/>
      <w:outlineLvl w:val="0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3F"/>
    <w:pPr>
      <w:ind w:left="720"/>
      <w:contextualSpacing/>
    </w:pPr>
  </w:style>
  <w:style w:type="paragraph" w:customStyle="1" w:styleId="Default">
    <w:name w:val="Default"/>
    <w:rsid w:val="009367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11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6E4D3D"/>
    <w:pPr>
      <w:widowControl w:val="0"/>
      <w:tabs>
        <w:tab w:val="num" w:pos="900"/>
      </w:tabs>
      <w:autoSpaceDE w:val="0"/>
      <w:autoSpaceDN w:val="0"/>
      <w:adjustRightInd w:val="0"/>
      <w:ind w:left="900" w:hanging="360"/>
      <w:outlineLvl w:val="0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M. Manouchehri</dc:creator>
  <cp:lastModifiedBy>Robert Pell</cp:lastModifiedBy>
  <cp:revision>3</cp:revision>
  <cp:lastPrinted>2013-06-05T13:51:00Z</cp:lastPrinted>
  <dcterms:created xsi:type="dcterms:W3CDTF">2013-08-21T16:16:00Z</dcterms:created>
  <dcterms:modified xsi:type="dcterms:W3CDTF">2013-08-22T12:54:00Z</dcterms:modified>
</cp:coreProperties>
</file>