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1CBB" w14:textId="4874A306" w:rsidR="5B57D61F" w:rsidRPr="00EA4026" w:rsidRDefault="3DF02DED" w:rsidP="070A07B0">
      <w:pPr>
        <w:rPr>
          <w:rFonts w:ascii="Candara" w:eastAsia="Candara" w:hAnsi="Candara" w:cs="Aptos Serif"/>
          <w:b/>
          <w:bCs/>
          <w:sz w:val="28"/>
          <w:szCs w:val="28"/>
        </w:rPr>
      </w:pPr>
      <w:r w:rsidRPr="00EA4026">
        <w:rPr>
          <w:rFonts w:ascii="Candara" w:hAnsi="Candara" w:cs="Iskoola Pota"/>
          <w:b/>
          <w:bCs/>
          <w:sz w:val="24"/>
          <w:szCs w:val="24"/>
        </w:rPr>
        <w:t xml:space="preserve">                                                          </w:t>
      </w:r>
      <w:r w:rsidR="00EA4026">
        <w:rPr>
          <w:rFonts w:ascii="Candara" w:hAnsi="Candara" w:cs="Iskoola Pota"/>
          <w:b/>
          <w:bCs/>
          <w:sz w:val="24"/>
          <w:szCs w:val="24"/>
        </w:rPr>
        <w:t xml:space="preserve">                 </w:t>
      </w:r>
      <w:r w:rsidRPr="00EA4026">
        <w:rPr>
          <w:rFonts w:ascii="Candara" w:hAnsi="Candara" w:cs="Iskoola Pota"/>
          <w:b/>
          <w:bCs/>
          <w:sz w:val="24"/>
          <w:szCs w:val="24"/>
        </w:rPr>
        <w:t xml:space="preserve"> </w:t>
      </w:r>
      <w:r w:rsidR="061C2D02" w:rsidRPr="00EA4026">
        <w:rPr>
          <w:rFonts w:ascii="Candara" w:hAnsi="Candara" w:cs="Aptos Serif"/>
          <w:b/>
          <w:bCs/>
          <w:sz w:val="28"/>
          <w:szCs w:val="28"/>
        </w:rPr>
        <w:t>City of New Orleans</w:t>
      </w:r>
    </w:p>
    <w:p w14:paraId="5C3EFD4C" w14:textId="648DF04F" w:rsidR="5B57D61F" w:rsidRPr="00EA4026" w:rsidRDefault="061C2D02" w:rsidP="2883CE5F">
      <w:pPr>
        <w:spacing w:afterAutospacing="1"/>
        <w:jc w:val="both"/>
        <w:rPr>
          <w:rFonts w:ascii="Candara" w:eastAsia="Candara" w:hAnsi="Candara" w:cs="Candara"/>
          <w:b/>
          <w:bCs/>
          <w:sz w:val="28"/>
          <w:szCs w:val="28"/>
        </w:rPr>
      </w:pPr>
      <w:r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                           </w:t>
      </w:r>
      <w:r w:rsidR="3DAF49DF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  </w:t>
      </w:r>
      <w:r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Office of Housing Policy and Community Development          </w:t>
      </w:r>
    </w:p>
    <w:p w14:paraId="6FE30ACC" w14:textId="2F704634" w:rsidR="5B57D61F" w:rsidRPr="00EA4026" w:rsidRDefault="061C2D02" w:rsidP="2883CE5F">
      <w:pPr>
        <w:spacing w:afterAutospacing="1"/>
        <w:jc w:val="both"/>
        <w:rPr>
          <w:rFonts w:ascii="Candara" w:eastAsia="Candara" w:hAnsi="Candara" w:cs="Candara"/>
          <w:b/>
          <w:bCs/>
          <w:sz w:val="28"/>
          <w:szCs w:val="28"/>
        </w:rPr>
      </w:pPr>
      <w:r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                             </w:t>
      </w:r>
      <w:r w:rsidR="3DE71C3B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                      </w:t>
      </w:r>
      <w:r w:rsidR="2C8D52E6" w:rsidRPr="00EA4026">
        <w:rPr>
          <w:rFonts w:ascii="Candara" w:eastAsia="Candara" w:hAnsi="Candara" w:cs="Candara"/>
          <w:b/>
          <w:bCs/>
          <w:sz w:val="28"/>
          <w:szCs w:val="28"/>
        </w:rPr>
        <w:t>2022-2026 Consolidated Plan (CP)</w:t>
      </w:r>
      <w:r w:rsidR="533059BA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</w:t>
      </w:r>
    </w:p>
    <w:p w14:paraId="3975EF4E" w14:textId="43A4D5D7" w:rsidR="5B57D61F" w:rsidRPr="00EA4026" w:rsidRDefault="28E6AC84" w:rsidP="1DDF99C7">
      <w:pPr>
        <w:spacing w:afterAutospacing="1"/>
        <w:jc w:val="both"/>
        <w:rPr>
          <w:rFonts w:ascii="Candara" w:eastAsia="Candara" w:hAnsi="Candara" w:cs="Candara"/>
          <w:b/>
          <w:bCs/>
          <w:sz w:val="28"/>
          <w:szCs w:val="28"/>
        </w:rPr>
      </w:pPr>
      <w:r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                                       </w:t>
      </w:r>
      <w:r w:rsidR="2CBCF139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            </w:t>
      </w:r>
      <w:r w:rsidR="565370AD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    </w:t>
      </w:r>
      <w:r w:rsidR="533059BA" w:rsidRPr="00EA4026">
        <w:rPr>
          <w:rFonts w:ascii="Candara" w:eastAsia="Candara" w:hAnsi="Candara" w:cs="Candara"/>
          <w:b/>
          <w:bCs/>
          <w:sz w:val="28"/>
          <w:szCs w:val="28"/>
        </w:rPr>
        <w:t>202</w:t>
      </w:r>
      <w:r w:rsidR="5C70DEB7" w:rsidRPr="00EA4026">
        <w:rPr>
          <w:rFonts w:ascii="Candara" w:eastAsia="Candara" w:hAnsi="Candara" w:cs="Candara"/>
          <w:b/>
          <w:bCs/>
          <w:sz w:val="28"/>
          <w:szCs w:val="28"/>
        </w:rPr>
        <w:t>5</w:t>
      </w:r>
      <w:r w:rsidR="533059BA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Annual Action Pla</w:t>
      </w:r>
      <w:r w:rsidR="512422E0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n    </w:t>
      </w:r>
    </w:p>
    <w:p w14:paraId="31DDEEA3" w14:textId="38D76BEC" w:rsidR="5B57D61F" w:rsidRPr="00EA4026" w:rsidRDefault="67A2057A" w:rsidP="49F786A0">
      <w:pPr>
        <w:spacing w:afterAutospacing="1"/>
        <w:jc w:val="both"/>
        <w:rPr>
          <w:rFonts w:ascii="Candara" w:eastAsia="Candara" w:hAnsi="Candara" w:cs="Candara"/>
          <w:b/>
          <w:bCs/>
          <w:sz w:val="28"/>
          <w:szCs w:val="28"/>
        </w:rPr>
      </w:pPr>
      <w:r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                                                        </w:t>
      </w:r>
      <w:r w:rsidR="465F3192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 </w:t>
      </w:r>
      <w:r w:rsidR="00EA4026">
        <w:rPr>
          <w:rFonts w:ascii="Candara" w:eastAsia="Candara" w:hAnsi="Candara" w:cs="Candara"/>
          <w:b/>
          <w:bCs/>
          <w:sz w:val="28"/>
          <w:szCs w:val="28"/>
        </w:rPr>
        <w:t>2</w:t>
      </w:r>
      <w:r w:rsidR="00EA4026" w:rsidRPr="00EA4026">
        <w:rPr>
          <w:rFonts w:ascii="Candara" w:eastAsia="Candara" w:hAnsi="Candara" w:cs="Candara"/>
          <w:b/>
          <w:bCs/>
          <w:sz w:val="28"/>
          <w:szCs w:val="28"/>
          <w:vertAlign w:val="superscript"/>
        </w:rPr>
        <w:t>nd</w:t>
      </w:r>
      <w:r w:rsidR="00EA4026">
        <w:rPr>
          <w:rFonts w:ascii="Candara" w:eastAsia="Candara" w:hAnsi="Candara" w:cs="Candara"/>
          <w:b/>
          <w:bCs/>
          <w:sz w:val="28"/>
          <w:szCs w:val="28"/>
        </w:rPr>
        <w:t xml:space="preserve"> </w:t>
      </w:r>
      <w:r w:rsidR="5B57D61F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Public Hearing </w:t>
      </w:r>
      <w:r w:rsidR="5D09B02C" w:rsidRPr="00EA4026">
        <w:rPr>
          <w:rFonts w:ascii="Candara" w:eastAsia="Candara" w:hAnsi="Candara" w:cs="Candara"/>
          <w:b/>
          <w:bCs/>
          <w:sz w:val="28"/>
          <w:szCs w:val="28"/>
        </w:rPr>
        <w:t>Notice</w:t>
      </w:r>
      <w:r w:rsidR="5B57D61F" w:rsidRPr="00EA4026">
        <w:rPr>
          <w:rFonts w:ascii="Candara" w:eastAsia="Candara" w:hAnsi="Candara" w:cs="Candara"/>
          <w:b/>
          <w:bCs/>
          <w:sz w:val="28"/>
          <w:szCs w:val="28"/>
        </w:rPr>
        <w:t xml:space="preserve"> </w:t>
      </w:r>
    </w:p>
    <w:p w14:paraId="51800301" w14:textId="470FF961" w:rsidR="68C70E32" w:rsidRDefault="50486383" w:rsidP="4DFAA9B4">
      <w:pPr>
        <w:spacing w:afterAutospacing="1"/>
        <w:jc w:val="both"/>
        <w:rPr>
          <w:rFonts w:ascii="Candara" w:eastAsia="Candara" w:hAnsi="Candara" w:cs="Candara"/>
          <w:color w:val="0E101A"/>
          <w:sz w:val="24"/>
          <w:szCs w:val="24"/>
        </w:rPr>
      </w:pPr>
      <w:r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The </w:t>
      </w:r>
      <w:r w:rsidR="68C70E32" w:rsidRPr="4DFAA9B4">
        <w:rPr>
          <w:rFonts w:ascii="Candara" w:eastAsia="Candara" w:hAnsi="Candara" w:cs="Candara"/>
          <w:color w:val="0E101A"/>
          <w:sz w:val="24"/>
          <w:szCs w:val="24"/>
        </w:rPr>
        <w:t>City</w:t>
      </w:r>
      <w:r w:rsidR="56AEF9E7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of New Orleans is preparing its 202</w:t>
      </w:r>
      <w:r w:rsidR="76591E29" w:rsidRPr="4DFAA9B4">
        <w:rPr>
          <w:rFonts w:ascii="Candara" w:eastAsia="Candara" w:hAnsi="Candara" w:cs="Candara"/>
          <w:color w:val="0E101A"/>
          <w:sz w:val="24"/>
          <w:szCs w:val="24"/>
        </w:rPr>
        <w:t>5</w:t>
      </w:r>
      <w:r w:rsidR="025FF33D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56AEF9E7" w:rsidRPr="4DFAA9B4">
        <w:rPr>
          <w:rFonts w:ascii="Candara" w:eastAsia="Candara" w:hAnsi="Candara" w:cs="Candara"/>
          <w:color w:val="0E101A"/>
          <w:sz w:val="24"/>
          <w:szCs w:val="24"/>
        </w:rPr>
        <w:t>Annual Action (AAP)</w:t>
      </w:r>
      <w:r w:rsidR="2ED2D5E2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. </w:t>
      </w:r>
      <w:r w:rsidR="56AEF9E7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The AAP is a one (1)</w:t>
      </w:r>
      <w:r w:rsidR="5D15904B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year </w:t>
      </w:r>
      <w:r w:rsidR="56AEF9E7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68C70E32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planning and</w:t>
      </w:r>
      <w:r w:rsidR="3C6802E4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68C70E32" w:rsidRPr="4DFAA9B4">
        <w:rPr>
          <w:rFonts w:ascii="Candara" w:eastAsia="Candara" w:hAnsi="Candara" w:cs="Candara"/>
          <w:color w:val="0E101A"/>
          <w:sz w:val="24"/>
          <w:szCs w:val="24"/>
        </w:rPr>
        <w:t>application document</w:t>
      </w:r>
      <w:r w:rsidR="04E4FC0F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based on Community Participatio</w:t>
      </w:r>
      <w:r w:rsidR="2531D7BF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n </w:t>
      </w:r>
      <w:r w:rsidR="04E4FC0F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addressing how the current year HUD </w:t>
      </w:r>
      <w:r w:rsidR="392D9B25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four </w:t>
      </w:r>
      <w:r w:rsidR="68C70E32" w:rsidRPr="4DFAA9B4">
        <w:rPr>
          <w:rFonts w:ascii="Candara" w:eastAsia="Candara" w:hAnsi="Candara" w:cs="Candara"/>
          <w:color w:val="0E101A"/>
          <w:sz w:val="24"/>
          <w:szCs w:val="24"/>
        </w:rPr>
        <w:t>(4) formula grant</w:t>
      </w:r>
      <w:r w:rsidR="27023C3D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allocations will be expended</w:t>
      </w:r>
      <w:r w:rsidR="77A3E9BD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for the: </w:t>
      </w:r>
      <w:r w:rsidR="68C70E32" w:rsidRPr="4DFAA9B4">
        <w:rPr>
          <w:rFonts w:ascii="Candara" w:eastAsia="Candara" w:hAnsi="Candara" w:cs="Candara"/>
          <w:color w:val="0E101A"/>
          <w:sz w:val="24"/>
          <w:szCs w:val="24"/>
        </w:rPr>
        <w:t>Community Development Block Grant (CDBG),</w:t>
      </w:r>
      <w:r w:rsidR="301B35A9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68C70E32" w:rsidRPr="4DFAA9B4">
        <w:rPr>
          <w:rFonts w:ascii="Candara" w:eastAsia="Candara" w:hAnsi="Candara" w:cs="Candara"/>
          <w:color w:val="0E101A"/>
          <w:sz w:val="24"/>
          <w:szCs w:val="24"/>
        </w:rPr>
        <w:t>HOME Investment Partnership Program (HOME), Emergency Solutions Grant (ESG) and</w:t>
      </w:r>
      <w:r w:rsidR="58ECF0AF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68C70E32" w:rsidRPr="4DFAA9B4">
        <w:rPr>
          <w:rFonts w:ascii="Candara" w:eastAsia="Candara" w:hAnsi="Candara" w:cs="Candara"/>
          <w:color w:val="0E101A"/>
          <w:sz w:val="24"/>
          <w:szCs w:val="24"/>
        </w:rPr>
        <w:t>Housing Opportunities for Persons Living with</w:t>
      </w:r>
      <w:r w:rsidR="0012251D">
        <w:rPr>
          <w:rFonts w:ascii="Candara" w:eastAsia="Candara" w:hAnsi="Candara" w:cs="Candara"/>
          <w:color w:val="0E101A"/>
          <w:sz w:val="24"/>
          <w:szCs w:val="24"/>
        </w:rPr>
        <w:t xml:space="preserve"> HIV/AIDS (</w:t>
      </w:r>
      <w:r w:rsidR="003A5476">
        <w:rPr>
          <w:rFonts w:ascii="Candara" w:eastAsia="Candara" w:hAnsi="Candara" w:cs="Candara"/>
          <w:color w:val="0E101A"/>
          <w:sz w:val="24"/>
          <w:szCs w:val="24"/>
        </w:rPr>
        <w:t>HOPWA)</w:t>
      </w:r>
      <w:r w:rsidR="68C70E32" w:rsidRPr="4DFAA9B4">
        <w:rPr>
          <w:rFonts w:ascii="Candara" w:eastAsia="Candara" w:hAnsi="Candara" w:cs="Candara"/>
          <w:color w:val="0E101A"/>
          <w:sz w:val="24"/>
          <w:szCs w:val="24"/>
        </w:rPr>
        <w:t>.</w:t>
      </w:r>
      <w:r w:rsidR="788ABEAF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The City</w:t>
      </w:r>
      <w:r w:rsidR="34DC06DF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6C6FC9EB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is seeking your views on housing </w:t>
      </w:r>
      <w:r w:rsidR="24652BF5" w:rsidRPr="4DFAA9B4">
        <w:rPr>
          <w:rFonts w:ascii="Candara" w:eastAsia="Candara" w:hAnsi="Candara" w:cs="Candara"/>
          <w:color w:val="0E101A"/>
          <w:sz w:val="24"/>
          <w:szCs w:val="24"/>
        </w:rPr>
        <w:t>and community development</w:t>
      </w:r>
      <w:r w:rsidR="01368D5E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needs</w:t>
      </w:r>
      <w:r w:rsidR="016F12B2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on</w:t>
      </w:r>
      <w:r w:rsidR="01368D5E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how these federal funds will b</w:t>
      </w:r>
      <w:r w:rsidR="0EC5996F" w:rsidRPr="4DFAA9B4">
        <w:rPr>
          <w:rFonts w:ascii="Candara" w:eastAsia="Candara" w:hAnsi="Candara" w:cs="Candara"/>
          <w:color w:val="0E101A"/>
          <w:sz w:val="24"/>
          <w:szCs w:val="24"/>
        </w:rPr>
        <w:t>e expended.</w:t>
      </w:r>
      <w:r w:rsidR="159B201F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782489D8" w:rsidRPr="4DFAA9B4">
        <w:rPr>
          <w:rFonts w:ascii="Candara" w:eastAsia="Candara" w:hAnsi="Candara" w:cs="Candara"/>
          <w:color w:val="0E101A"/>
          <w:sz w:val="24"/>
          <w:szCs w:val="24"/>
        </w:rPr>
        <w:t>All</w:t>
      </w:r>
      <w:r w:rsidR="713D31F0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are encouraged to attend</w:t>
      </w:r>
      <w:r w:rsidR="55E26005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and</w:t>
      </w:r>
      <w:r w:rsidR="713D31F0" w:rsidRPr="4DFAA9B4">
        <w:rPr>
          <w:rFonts w:ascii="Candara" w:eastAsia="Candara" w:hAnsi="Candara" w:cs="Candara"/>
          <w:color w:val="0E101A"/>
          <w:sz w:val="24"/>
          <w:szCs w:val="24"/>
        </w:rPr>
        <w:t xml:space="preserve"> provide input:</w:t>
      </w:r>
    </w:p>
    <w:p w14:paraId="65DA8A20" w14:textId="7AE1EAAE" w:rsidR="68C70E32" w:rsidRDefault="09592E35" w:rsidP="2883CE5F">
      <w:pPr>
        <w:spacing w:after="120" w:afterAutospacing="1" w:line="240" w:lineRule="auto"/>
        <w:jc w:val="both"/>
        <w:rPr>
          <w:rFonts w:ascii="Candara" w:eastAsia="Candara" w:hAnsi="Candara" w:cs="Candara"/>
          <w:color w:val="0E101A"/>
          <w:sz w:val="24"/>
          <w:szCs w:val="24"/>
        </w:rPr>
      </w:pPr>
      <w:r w:rsidRPr="2883CE5F">
        <w:rPr>
          <w:rFonts w:ascii="Candara" w:eastAsia="Candara" w:hAnsi="Candara" w:cs="Candara"/>
          <w:color w:val="0E101A"/>
          <w:sz w:val="24"/>
          <w:szCs w:val="24"/>
        </w:rPr>
        <w:t xml:space="preserve">  </w:t>
      </w:r>
    </w:p>
    <w:p w14:paraId="21BE8565" w14:textId="2B5C173E" w:rsidR="68C70E32" w:rsidRDefault="09592E35" w:rsidP="49F786A0">
      <w:pPr>
        <w:rPr>
          <w:rFonts w:ascii="Candara" w:eastAsia="Candara" w:hAnsi="Candara" w:cs="Candara"/>
          <w:b/>
          <w:bCs/>
          <w:sz w:val="24"/>
          <w:szCs w:val="24"/>
        </w:rPr>
      </w:pPr>
      <w:r>
        <w:t xml:space="preserve">                                       </w:t>
      </w:r>
      <w:r w:rsidR="7205A751">
        <w:t xml:space="preserve">      </w:t>
      </w:r>
      <w:r w:rsidR="35461AEF">
        <w:t xml:space="preserve"> </w:t>
      </w:r>
      <w:r>
        <w:t xml:space="preserve"> </w:t>
      </w:r>
      <w:r w:rsidRPr="49F786A0">
        <w:rPr>
          <w:rFonts w:ascii="Candara" w:eastAsia="Candara" w:hAnsi="Candara" w:cs="Candara"/>
          <w:b/>
          <w:bCs/>
          <w:sz w:val="24"/>
          <w:szCs w:val="24"/>
        </w:rPr>
        <w:t xml:space="preserve">Where: </w:t>
      </w:r>
      <w:r w:rsidR="08BBD89F" w:rsidRPr="49F786A0">
        <w:rPr>
          <w:rFonts w:ascii="Candara" w:eastAsia="Candara" w:hAnsi="Candara" w:cs="Candara"/>
          <w:b/>
          <w:bCs/>
          <w:sz w:val="24"/>
          <w:szCs w:val="24"/>
        </w:rPr>
        <w:t>New Orleans Redevelopment Authority (NORA)</w:t>
      </w:r>
    </w:p>
    <w:p w14:paraId="3FF17175" w14:textId="00098725" w:rsidR="68C70E32" w:rsidRDefault="09592E35" w:rsidP="2883CE5F">
      <w:pPr>
        <w:rPr>
          <w:rFonts w:ascii="Candara" w:eastAsia="Candara" w:hAnsi="Candara" w:cs="Candara"/>
          <w:b/>
          <w:bCs/>
          <w:sz w:val="24"/>
          <w:szCs w:val="24"/>
        </w:rPr>
      </w:pPr>
      <w:r w:rsidRPr="49F786A0">
        <w:rPr>
          <w:rFonts w:ascii="Candara" w:eastAsia="Candara" w:hAnsi="Candara" w:cs="Candara"/>
          <w:b/>
          <w:bCs/>
          <w:sz w:val="24"/>
          <w:szCs w:val="24"/>
        </w:rPr>
        <w:t xml:space="preserve">                                            </w:t>
      </w:r>
      <w:r w:rsidR="6839C382" w:rsidRPr="49F786A0">
        <w:rPr>
          <w:rFonts w:ascii="Candara" w:eastAsia="Candara" w:hAnsi="Candara" w:cs="Candara"/>
          <w:b/>
          <w:bCs/>
          <w:sz w:val="24"/>
          <w:szCs w:val="24"/>
        </w:rPr>
        <w:t xml:space="preserve"> Address: 1409 Oretha Castle Haley Blvd. NOLA - 70113</w:t>
      </w:r>
      <w:r w:rsidR="661653EB" w:rsidRPr="49F786A0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 w:rsidRPr="49F786A0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 w:rsidR="7D4D6E11" w:rsidRPr="49F786A0">
        <w:rPr>
          <w:rFonts w:ascii="Candara" w:eastAsia="Candara" w:hAnsi="Candara" w:cs="Candara"/>
          <w:b/>
          <w:bCs/>
          <w:sz w:val="24"/>
          <w:szCs w:val="24"/>
        </w:rPr>
        <w:t xml:space="preserve">      </w:t>
      </w:r>
    </w:p>
    <w:p w14:paraId="78089681" w14:textId="51B6BF46" w:rsidR="68C70E32" w:rsidRDefault="09592E35" w:rsidP="2883CE5F">
      <w:pPr>
        <w:rPr>
          <w:rFonts w:ascii="Candara" w:eastAsia="Candara" w:hAnsi="Candara" w:cs="Candara"/>
          <w:b/>
          <w:bCs/>
          <w:color w:val="0E101A"/>
          <w:sz w:val="24"/>
          <w:szCs w:val="24"/>
        </w:rPr>
      </w:pPr>
      <w:r w:rsidRPr="4DFAA9B4">
        <w:rPr>
          <w:rFonts w:ascii="Candara" w:eastAsia="Candara" w:hAnsi="Candara" w:cs="Candara"/>
          <w:b/>
          <w:bCs/>
          <w:sz w:val="24"/>
          <w:szCs w:val="24"/>
        </w:rPr>
        <w:t xml:space="preserve">                                       </w:t>
      </w:r>
      <w:r w:rsidR="1C45F9C2" w:rsidRPr="4DFAA9B4">
        <w:rPr>
          <w:rFonts w:ascii="Candara" w:eastAsia="Candara" w:hAnsi="Candara" w:cs="Candara"/>
          <w:b/>
          <w:bCs/>
          <w:sz w:val="24"/>
          <w:szCs w:val="24"/>
        </w:rPr>
        <w:t xml:space="preserve">     </w:t>
      </w:r>
      <w:r w:rsidR="00EA4026">
        <w:rPr>
          <w:rFonts w:ascii="Candara" w:eastAsia="Candara" w:hAnsi="Candara" w:cs="Candara"/>
          <w:b/>
          <w:bCs/>
          <w:sz w:val="24"/>
          <w:szCs w:val="24"/>
        </w:rPr>
        <w:t xml:space="preserve">             </w:t>
      </w:r>
      <w:r w:rsidR="53D530C1" w:rsidRPr="4DFAA9B4">
        <w:rPr>
          <w:rFonts w:ascii="Candara" w:eastAsia="Candara" w:hAnsi="Candara" w:cs="Candara"/>
          <w:b/>
          <w:bCs/>
          <w:sz w:val="24"/>
          <w:szCs w:val="24"/>
        </w:rPr>
        <w:t xml:space="preserve"> </w:t>
      </w:r>
      <w:r w:rsidR="00EA4026">
        <w:rPr>
          <w:rFonts w:ascii="Candara" w:eastAsia="Candara" w:hAnsi="Candara" w:cs="Candara"/>
          <w:b/>
          <w:bCs/>
          <w:sz w:val="24"/>
          <w:szCs w:val="24"/>
        </w:rPr>
        <w:t xml:space="preserve">Monday, June 16, </w:t>
      </w:r>
      <w:r w:rsidR="30DA168C" w:rsidRPr="4DFAA9B4">
        <w:rPr>
          <w:rFonts w:ascii="Candara" w:eastAsia="Candara" w:hAnsi="Candara" w:cs="Candara"/>
          <w:b/>
          <w:bCs/>
          <w:sz w:val="24"/>
          <w:szCs w:val="24"/>
        </w:rPr>
        <w:t>2025</w:t>
      </w:r>
      <w:r w:rsidR="59283E68" w:rsidRPr="4DFAA9B4">
        <w:rPr>
          <w:rFonts w:ascii="Candara" w:eastAsia="Candara" w:hAnsi="Candara" w:cs="Candara"/>
          <w:b/>
          <w:bCs/>
          <w:sz w:val="24"/>
          <w:szCs w:val="24"/>
        </w:rPr>
        <w:t xml:space="preserve">   -   </w:t>
      </w:r>
      <w:r w:rsidR="5B57D61F" w:rsidRPr="4DFAA9B4">
        <w:rPr>
          <w:rFonts w:ascii="Candara" w:eastAsia="Candara" w:hAnsi="Candara" w:cs="Candara"/>
          <w:b/>
          <w:bCs/>
          <w:sz w:val="24"/>
          <w:szCs w:val="24"/>
        </w:rPr>
        <w:t>5:</w:t>
      </w:r>
      <w:r w:rsidR="59AC708A" w:rsidRPr="4DFAA9B4">
        <w:rPr>
          <w:rFonts w:ascii="Candara" w:eastAsia="Candara" w:hAnsi="Candara" w:cs="Candara"/>
          <w:b/>
          <w:bCs/>
          <w:sz w:val="24"/>
          <w:szCs w:val="24"/>
        </w:rPr>
        <w:t>30</w:t>
      </w:r>
      <w:r w:rsidR="5B57D61F" w:rsidRPr="4DFAA9B4">
        <w:rPr>
          <w:rFonts w:ascii="Candara" w:eastAsia="Candara" w:hAnsi="Candara" w:cs="Candara"/>
          <w:b/>
          <w:bCs/>
          <w:sz w:val="24"/>
          <w:szCs w:val="24"/>
        </w:rPr>
        <w:t>pm-6:</w:t>
      </w:r>
      <w:r w:rsidR="14AB54D5" w:rsidRPr="4DFAA9B4">
        <w:rPr>
          <w:rFonts w:ascii="Candara" w:eastAsia="Candara" w:hAnsi="Candara" w:cs="Candara"/>
          <w:b/>
          <w:bCs/>
          <w:sz w:val="24"/>
          <w:szCs w:val="24"/>
        </w:rPr>
        <w:t>30</w:t>
      </w:r>
      <w:r w:rsidR="5B57D61F" w:rsidRPr="4DFAA9B4">
        <w:rPr>
          <w:rFonts w:ascii="Candara" w:eastAsia="Candara" w:hAnsi="Candara" w:cs="Candara"/>
          <w:b/>
          <w:bCs/>
          <w:sz w:val="24"/>
          <w:szCs w:val="24"/>
        </w:rPr>
        <w:t>pm</w:t>
      </w:r>
    </w:p>
    <w:p w14:paraId="0EA5B44E" w14:textId="0150F9F9" w:rsidR="68C70E32" w:rsidRDefault="5B57D61F" w:rsidP="2883CE5F">
      <w:pPr>
        <w:pStyle w:val="NoSpacing"/>
        <w:rPr>
          <w:rFonts w:ascii="Candara" w:eastAsia="Candara" w:hAnsi="Candara" w:cs="Candara"/>
          <w:color w:val="0E101A"/>
          <w:sz w:val="24"/>
          <w:szCs w:val="24"/>
        </w:rPr>
      </w:pPr>
      <w:r w:rsidRPr="2883CE5F">
        <w:t xml:space="preserve"> </w:t>
      </w:r>
    </w:p>
    <w:p w14:paraId="222C8694" w14:textId="29C385A5" w:rsidR="68C70E32" w:rsidRDefault="68C70E32" w:rsidP="2883CE5F">
      <w:pPr>
        <w:pStyle w:val="NoSpacing"/>
        <w:rPr>
          <w:rFonts w:ascii="Candara" w:eastAsia="Candara" w:hAnsi="Candara" w:cs="Candara"/>
          <w:color w:val="0E101A"/>
          <w:sz w:val="24"/>
          <w:szCs w:val="24"/>
        </w:rPr>
      </w:pPr>
      <w:r w:rsidRPr="49F786A0">
        <w:rPr>
          <w:rFonts w:ascii="Candara" w:eastAsia="Candara" w:hAnsi="Candara" w:cs="Candara"/>
          <w:color w:val="0E101A"/>
          <w:sz w:val="24"/>
          <w:szCs w:val="24"/>
        </w:rPr>
        <w:t>If you need additional information or require special assistance due to Limited English Proficiency, please contact OCD’s Planning &amp; Resource Development Unit at</w:t>
      </w:r>
      <w:r w:rsidR="7CC3264E" w:rsidRPr="49F786A0">
        <w:rPr>
          <w:rFonts w:ascii="Candara" w:eastAsia="Candara" w:hAnsi="Candara" w:cs="Candara"/>
          <w:color w:val="0E101A"/>
          <w:sz w:val="24"/>
          <w:szCs w:val="24"/>
        </w:rPr>
        <w:t xml:space="preserve"> (504)658-</w:t>
      </w:r>
      <w:r w:rsidRPr="49F786A0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3B69D0B1" w:rsidRPr="49F786A0">
        <w:rPr>
          <w:rFonts w:ascii="Candara" w:eastAsia="Candara" w:hAnsi="Candara" w:cs="Candara"/>
          <w:color w:val="0E101A"/>
          <w:sz w:val="24"/>
          <w:szCs w:val="24"/>
        </w:rPr>
        <w:t xml:space="preserve">4031 </w:t>
      </w:r>
      <w:r w:rsidR="0DED5151" w:rsidRPr="49F786A0">
        <w:rPr>
          <w:rFonts w:ascii="Candara" w:eastAsia="Candara" w:hAnsi="Candara" w:cs="Candara"/>
          <w:color w:val="0E101A"/>
          <w:sz w:val="24"/>
          <w:szCs w:val="24"/>
        </w:rPr>
        <w:t xml:space="preserve">or </w:t>
      </w:r>
      <w:hyperlink r:id="rId4">
        <w:r w:rsidR="0DED5151" w:rsidRPr="49F786A0">
          <w:rPr>
            <w:rStyle w:val="Hyperlink"/>
            <w:rFonts w:ascii="Candara" w:eastAsia="Candara" w:hAnsi="Candara" w:cs="Candara"/>
            <w:sz w:val="24"/>
            <w:szCs w:val="24"/>
          </w:rPr>
          <w:t>dmpearson@nola.gov</w:t>
        </w:r>
      </w:hyperlink>
      <w:r w:rsidR="0DED5151" w:rsidRPr="49F786A0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  <w:r w:rsidR="1D70B3B6" w:rsidRPr="49F786A0">
        <w:rPr>
          <w:rFonts w:ascii="Candara" w:eastAsia="Candara" w:hAnsi="Candara" w:cs="Candara"/>
          <w:color w:val="0E101A"/>
          <w:sz w:val="24"/>
          <w:szCs w:val="24"/>
        </w:rPr>
        <w:t xml:space="preserve"> </w:t>
      </w:r>
    </w:p>
    <w:p w14:paraId="52E985E0" w14:textId="7D8600AD" w:rsidR="3669096A" w:rsidRDefault="3669096A" w:rsidP="3669096A">
      <w:pPr>
        <w:pStyle w:val="NoSpacing"/>
        <w:jc w:val="both"/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</w:pPr>
    </w:p>
    <w:p w14:paraId="030EC79F" w14:textId="3E1A1C0F" w:rsidR="1BFB9A3F" w:rsidRDefault="1BFB9A3F" w:rsidP="3669096A">
      <w:pPr>
        <w:pStyle w:val="NoSpacing"/>
        <w:jc w:val="both"/>
        <w:rPr>
          <w:rFonts w:ascii="Candara" w:eastAsia="Candara" w:hAnsi="Candara" w:cs="Candara"/>
          <w:color w:val="000000" w:themeColor="text1"/>
          <w:sz w:val="24"/>
          <w:szCs w:val="24"/>
        </w:rPr>
      </w:pPr>
      <w:r w:rsidRPr="3669096A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 xml:space="preserve">LaToya Cantrell </w:t>
      </w:r>
      <w:r w:rsidRPr="3669096A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                                                   </w:t>
      </w:r>
    </w:p>
    <w:p w14:paraId="5EE127EA" w14:textId="0BA9DB6F" w:rsidR="1BFB9A3F" w:rsidRDefault="1BFB9A3F" w:rsidP="3669096A">
      <w:pPr>
        <w:pStyle w:val="NoSpacing"/>
        <w:rPr>
          <w:rFonts w:ascii="Candara" w:eastAsia="Candara" w:hAnsi="Candara" w:cs="Candara"/>
          <w:color w:val="000000" w:themeColor="text1"/>
          <w:sz w:val="24"/>
          <w:szCs w:val="24"/>
        </w:rPr>
      </w:pPr>
      <w:r w:rsidRPr="2883CE5F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>Mayor</w:t>
      </w:r>
      <w:r w:rsidRPr="2883CE5F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   </w:t>
      </w:r>
    </w:p>
    <w:p w14:paraId="10F20F41" w14:textId="3879D75F" w:rsidR="2883CE5F" w:rsidRDefault="2883CE5F" w:rsidP="2883CE5F">
      <w:pPr>
        <w:pStyle w:val="NoSpacing"/>
        <w:rPr>
          <w:rFonts w:ascii="Candara" w:eastAsia="Candara" w:hAnsi="Candara" w:cs="Candara"/>
          <w:color w:val="000000" w:themeColor="text1"/>
          <w:sz w:val="24"/>
          <w:szCs w:val="24"/>
        </w:rPr>
      </w:pPr>
    </w:p>
    <w:p w14:paraId="5D957616" w14:textId="3AC67B5E" w:rsidR="1BFB9A3F" w:rsidRDefault="5B57D61F" w:rsidP="2883CE5F">
      <w:pPr>
        <w:pStyle w:val="NoSpacing"/>
        <w:rPr>
          <w:rFonts w:ascii="Candara" w:eastAsia="Candara" w:hAnsi="Candara" w:cs="Candara"/>
          <w:color w:val="000000" w:themeColor="text1"/>
          <w:sz w:val="24"/>
          <w:szCs w:val="24"/>
        </w:rPr>
      </w:pPr>
      <w:r w:rsidRPr="2883CE5F">
        <w:rPr>
          <w:rFonts w:ascii="Candara" w:eastAsia="Candara" w:hAnsi="Candara" w:cs="Candara"/>
          <w:color w:val="000000" w:themeColor="text1"/>
          <w:sz w:val="24"/>
          <w:szCs w:val="24"/>
        </w:rPr>
        <w:t>Tyra Johnson Brown</w:t>
      </w:r>
    </w:p>
    <w:p w14:paraId="2D268AC1" w14:textId="796A79F2" w:rsidR="1BFB9A3F" w:rsidRDefault="1BFB9A3F" w:rsidP="2883CE5F">
      <w:pPr>
        <w:pStyle w:val="NoSpacing"/>
        <w:rPr>
          <w:rFonts w:ascii="Candara" w:eastAsia="Candara" w:hAnsi="Candara" w:cs="Candara"/>
          <w:color w:val="000000" w:themeColor="text1"/>
        </w:rPr>
      </w:pPr>
      <w:r w:rsidRPr="2883CE5F">
        <w:rPr>
          <w:rFonts w:ascii="Candara" w:eastAsia="Candara" w:hAnsi="Candara" w:cs="Candara"/>
          <w:color w:val="000000" w:themeColor="text1"/>
          <w:sz w:val="24"/>
          <w:szCs w:val="24"/>
        </w:rPr>
        <w:t xml:space="preserve">Director of Housing Policy &amp; Community Development                                                                                                                                                   </w:t>
      </w:r>
    </w:p>
    <w:p w14:paraId="64900006" w14:textId="101A119B" w:rsidR="1BFB9A3F" w:rsidRDefault="1BFB9A3F" w:rsidP="2883CE5F">
      <w:pPr>
        <w:pStyle w:val="NoSpacing"/>
        <w:rPr>
          <w:rFonts w:ascii="Candara" w:eastAsia="Candara" w:hAnsi="Candara" w:cs="Candara"/>
          <w:color w:val="000000" w:themeColor="text1"/>
        </w:rPr>
      </w:pPr>
    </w:p>
    <w:p w14:paraId="602FA125" w14:textId="193C632E" w:rsidR="249A6C55" w:rsidRDefault="249A6C55" w:rsidP="1296CA3D">
      <w:pPr>
        <w:pStyle w:val="NoSpacing"/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</w:pPr>
      <w:r w:rsidRPr="1296CA3D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>Proposed Run Dates:</w:t>
      </w:r>
      <w:r w:rsidR="23864A2C" w:rsidRPr="1296CA3D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 xml:space="preserve"> </w:t>
      </w:r>
      <w:r w:rsidR="00EA4026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>6/2, 6/4, 6/6, 6/11, 6/13</w:t>
      </w:r>
      <w:r w:rsidR="001E6103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 xml:space="preserve">, &amp; 6/16 </w:t>
      </w:r>
      <w:r w:rsidR="713133A3" w:rsidRPr="1296CA3D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>202</w:t>
      </w:r>
      <w:r w:rsidR="34CD61A3" w:rsidRPr="1296CA3D">
        <w:rPr>
          <w:rFonts w:ascii="Candara" w:eastAsia="Candara" w:hAnsi="Candara" w:cs="Candara"/>
          <w:b/>
          <w:bCs/>
          <w:color w:val="000000" w:themeColor="text1"/>
          <w:sz w:val="24"/>
          <w:szCs w:val="24"/>
        </w:rPr>
        <w:t>5</w:t>
      </w:r>
    </w:p>
    <w:p w14:paraId="7AC24723" w14:textId="24145AFB" w:rsidR="4BAE1333" w:rsidRDefault="4BAE1333" w:rsidP="4BAE1333">
      <w:pPr>
        <w:pStyle w:val="NoSpacing"/>
        <w:rPr>
          <w:rFonts w:ascii="Candara" w:eastAsia="Candara" w:hAnsi="Candara" w:cs="Candara"/>
          <w:color w:val="000000" w:themeColor="text1"/>
        </w:rPr>
      </w:pPr>
    </w:p>
    <w:p w14:paraId="7DA638C1" w14:textId="1CA27041" w:rsidR="3669096A" w:rsidRDefault="4E8A856C" w:rsidP="3606C4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06C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37958D" w14:textId="323026F3" w:rsidR="3669096A" w:rsidRDefault="3669096A" w:rsidP="284AB0E5">
      <w:pPr>
        <w:jc w:val="both"/>
        <w:rPr>
          <w:rFonts w:ascii="Candara" w:eastAsia="Candara" w:hAnsi="Candara" w:cs="Candara"/>
          <w:color w:val="000000" w:themeColor="text1"/>
          <w:sz w:val="24"/>
          <w:szCs w:val="24"/>
        </w:rPr>
      </w:pPr>
    </w:p>
    <w:p w14:paraId="7155A91C" w14:textId="045162E4" w:rsidR="533059BA" w:rsidRDefault="242CFD15" w:rsidP="3669096A">
      <w:pPr>
        <w:jc w:val="both"/>
        <w:rPr>
          <w:rFonts w:ascii="Candara" w:eastAsia="Candara" w:hAnsi="Candara" w:cs="Candara"/>
          <w:sz w:val="24"/>
          <w:szCs w:val="24"/>
        </w:rPr>
      </w:pPr>
      <w:r w:rsidRPr="5BADE7C1">
        <w:rPr>
          <w:rFonts w:ascii="Candara" w:eastAsia="Candara" w:hAnsi="Candara" w:cs="Candara"/>
          <w:sz w:val="24"/>
          <w:szCs w:val="24"/>
        </w:rPr>
        <w:t xml:space="preserve">                                                                                                </w:t>
      </w:r>
    </w:p>
    <w:p w14:paraId="26E33577" w14:textId="1AD3BD6F" w:rsidR="533059BA" w:rsidRDefault="242CFD15" w:rsidP="56F81660">
      <w:pPr>
        <w:jc w:val="both"/>
        <w:rPr>
          <w:rFonts w:ascii="Candara" w:eastAsia="Candara" w:hAnsi="Candara" w:cs="Candara"/>
          <w:b/>
          <w:bCs/>
          <w:sz w:val="24"/>
          <w:szCs w:val="24"/>
        </w:rPr>
      </w:pPr>
      <w:r w:rsidRPr="3669096A">
        <w:rPr>
          <w:rFonts w:ascii="Candara" w:eastAsia="Candara" w:hAnsi="Candara" w:cs="Candara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sectPr w:rsidR="5330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4EA454"/>
    <w:rsid w:val="0000560C"/>
    <w:rsid w:val="0012251D"/>
    <w:rsid w:val="001E6103"/>
    <w:rsid w:val="002645F5"/>
    <w:rsid w:val="002836E7"/>
    <w:rsid w:val="002C1A1C"/>
    <w:rsid w:val="003A5476"/>
    <w:rsid w:val="003C7242"/>
    <w:rsid w:val="004B7F13"/>
    <w:rsid w:val="004F4199"/>
    <w:rsid w:val="00537DB8"/>
    <w:rsid w:val="006B7442"/>
    <w:rsid w:val="006C1B7E"/>
    <w:rsid w:val="00750D27"/>
    <w:rsid w:val="00763E5B"/>
    <w:rsid w:val="008A73F6"/>
    <w:rsid w:val="008E07B2"/>
    <w:rsid w:val="00A2B27A"/>
    <w:rsid w:val="00B237E7"/>
    <w:rsid w:val="00C844E8"/>
    <w:rsid w:val="00CA15CA"/>
    <w:rsid w:val="00CC7D2A"/>
    <w:rsid w:val="00CF6DDA"/>
    <w:rsid w:val="00D82CDA"/>
    <w:rsid w:val="00E13465"/>
    <w:rsid w:val="00E74E71"/>
    <w:rsid w:val="00EA4026"/>
    <w:rsid w:val="00F458EA"/>
    <w:rsid w:val="00F74DC9"/>
    <w:rsid w:val="00F84B94"/>
    <w:rsid w:val="00F91B24"/>
    <w:rsid w:val="0105BD2B"/>
    <w:rsid w:val="011CE11B"/>
    <w:rsid w:val="01368D5E"/>
    <w:rsid w:val="016F12B2"/>
    <w:rsid w:val="0213E60D"/>
    <w:rsid w:val="022F9189"/>
    <w:rsid w:val="02533A0F"/>
    <w:rsid w:val="025FF33D"/>
    <w:rsid w:val="02E24822"/>
    <w:rsid w:val="031B8399"/>
    <w:rsid w:val="03C5D91D"/>
    <w:rsid w:val="03E9FA58"/>
    <w:rsid w:val="040FCEEA"/>
    <w:rsid w:val="042573AD"/>
    <w:rsid w:val="043D5DED"/>
    <w:rsid w:val="046C4AED"/>
    <w:rsid w:val="04805CA1"/>
    <w:rsid w:val="04E4FC0F"/>
    <w:rsid w:val="054B86CF"/>
    <w:rsid w:val="054CF9B6"/>
    <w:rsid w:val="0575DCFB"/>
    <w:rsid w:val="05815E59"/>
    <w:rsid w:val="05AED8F6"/>
    <w:rsid w:val="05F0422C"/>
    <w:rsid w:val="05FE784E"/>
    <w:rsid w:val="0605D8F4"/>
    <w:rsid w:val="0617407B"/>
    <w:rsid w:val="061C2D02"/>
    <w:rsid w:val="0620E108"/>
    <w:rsid w:val="0645FB06"/>
    <w:rsid w:val="06FD172D"/>
    <w:rsid w:val="070A07B0"/>
    <w:rsid w:val="071C20A6"/>
    <w:rsid w:val="071D2EBA"/>
    <w:rsid w:val="07219B1A"/>
    <w:rsid w:val="08551F8F"/>
    <w:rsid w:val="08AA7B66"/>
    <w:rsid w:val="08BBD89F"/>
    <w:rsid w:val="08CEA2FE"/>
    <w:rsid w:val="08EC9E52"/>
    <w:rsid w:val="0927F300"/>
    <w:rsid w:val="09382600"/>
    <w:rsid w:val="09592E35"/>
    <w:rsid w:val="09F97057"/>
    <w:rsid w:val="0A54CF7C"/>
    <w:rsid w:val="0A87A83F"/>
    <w:rsid w:val="0B16909C"/>
    <w:rsid w:val="0B251AA8"/>
    <w:rsid w:val="0B30DCA3"/>
    <w:rsid w:val="0BD32698"/>
    <w:rsid w:val="0C2272E9"/>
    <w:rsid w:val="0CCCAD04"/>
    <w:rsid w:val="0CEBD14C"/>
    <w:rsid w:val="0D4ADA93"/>
    <w:rsid w:val="0D775849"/>
    <w:rsid w:val="0DED5151"/>
    <w:rsid w:val="0EC5996F"/>
    <w:rsid w:val="0EEA1984"/>
    <w:rsid w:val="0F25DEBB"/>
    <w:rsid w:val="0F69DECB"/>
    <w:rsid w:val="10A3F973"/>
    <w:rsid w:val="10DB7E18"/>
    <w:rsid w:val="1116C7C1"/>
    <w:rsid w:val="11E257EB"/>
    <w:rsid w:val="1203EF5B"/>
    <w:rsid w:val="122AF98E"/>
    <w:rsid w:val="124C8C4B"/>
    <w:rsid w:val="12505E7E"/>
    <w:rsid w:val="125CD6C2"/>
    <w:rsid w:val="1296CA3D"/>
    <w:rsid w:val="12BF9EDC"/>
    <w:rsid w:val="1359779B"/>
    <w:rsid w:val="13CE98AC"/>
    <w:rsid w:val="13D25A4A"/>
    <w:rsid w:val="13D320CA"/>
    <w:rsid w:val="140D1BC0"/>
    <w:rsid w:val="1416457D"/>
    <w:rsid w:val="144CB757"/>
    <w:rsid w:val="146790E0"/>
    <w:rsid w:val="1472932D"/>
    <w:rsid w:val="1482EDE9"/>
    <w:rsid w:val="1496806B"/>
    <w:rsid w:val="14988D88"/>
    <w:rsid w:val="14AB54D5"/>
    <w:rsid w:val="14F6E331"/>
    <w:rsid w:val="150A0873"/>
    <w:rsid w:val="156ED6E3"/>
    <w:rsid w:val="159B201F"/>
    <w:rsid w:val="15A517BD"/>
    <w:rsid w:val="15EFC79E"/>
    <w:rsid w:val="16036141"/>
    <w:rsid w:val="1657B287"/>
    <w:rsid w:val="16C8B085"/>
    <w:rsid w:val="16D60E51"/>
    <w:rsid w:val="16D7607E"/>
    <w:rsid w:val="16E7634F"/>
    <w:rsid w:val="1709FB0C"/>
    <w:rsid w:val="17DE6400"/>
    <w:rsid w:val="182E83F3"/>
    <w:rsid w:val="187330DF"/>
    <w:rsid w:val="1892A573"/>
    <w:rsid w:val="18DCB87F"/>
    <w:rsid w:val="18F4F1F6"/>
    <w:rsid w:val="191FA211"/>
    <w:rsid w:val="1955C661"/>
    <w:rsid w:val="19688188"/>
    <w:rsid w:val="19B339F3"/>
    <w:rsid w:val="19CA5454"/>
    <w:rsid w:val="19D562CB"/>
    <w:rsid w:val="19E9A3CF"/>
    <w:rsid w:val="1A0F0140"/>
    <w:rsid w:val="1AD6D264"/>
    <w:rsid w:val="1AFC7E38"/>
    <w:rsid w:val="1B174E85"/>
    <w:rsid w:val="1B60219A"/>
    <w:rsid w:val="1BFAA39C"/>
    <w:rsid w:val="1BFB9A3F"/>
    <w:rsid w:val="1C45F9C2"/>
    <w:rsid w:val="1C647CB5"/>
    <w:rsid w:val="1C7DA512"/>
    <w:rsid w:val="1C9FCE30"/>
    <w:rsid w:val="1D02BB26"/>
    <w:rsid w:val="1D70B3B6"/>
    <w:rsid w:val="1DDF99C7"/>
    <w:rsid w:val="1E0CED3D"/>
    <w:rsid w:val="1E3A5DBF"/>
    <w:rsid w:val="1FA2C341"/>
    <w:rsid w:val="20093B19"/>
    <w:rsid w:val="20212B2A"/>
    <w:rsid w:val="203A5BE8"/>
    <w:rsid w:val="204B46B0"/>
    <w:rsid w:val="209CE25B"/>
    <w:rsid w:val="2112DB63"/>
    <w:rsid w:val="2113CD68"/>
    <w:rsid w:val="21A0C1CF"/>
    <w:rsid w:val="21B4CF60"/>
    <w:rsid w:val="224D59EB"/>
    <w:rsid w:val="22D3BE39"/>
    <w:rsid w:val="23864A2C"/>
    <w:rsid w:val="23F5160B"/>
    <w:rsid w:val="242CFD15"/>
    <w:rsid w:val="24652BF5"/>
    <w:rsid w:val="24736684"/>
    <w:rsid w:val="2499FC20"/>
    <w:rsid w:val="249A6C55"/>
    <w:rsid w:val="24C1F8A2"/>
    <w:rsid w:val="2514F481"/>
    <w:rsid w:val="2531D7BF"/>
    <w:rsid w:val="254010D9"/>
    <w:rsid w:val="25873ECB"/>
    <w:rsid w:val="260AD8EF"/>
    <w:rsid w:val="26858624"/>
    <w:rsid w:val="26AB4BA8"/>
    <w:rsid w:val="27023C3D"/>
    <w:rsid w:val="2709E6CF"/>
    <w:rsid w:val="272144B0"/>
    <w:rsid w:val="2741C8FE"/>
    <w:rsid w:val="2762DB19"/>
    <w:rsid w:val="2791D196"/>
    <w:rsid w:val="27D812B7"/>
    <w:rsid w:val="284AB0E5"/>
    <w:rsid w:val="2883CE5F"/>
    <w:rsid w:val="288F6322"/>
    <w:rsid w:val="289BD44A"/>
    <w:rsid w:val="28B89766"/>
    <w:rsid w:val="28C488F5"/>
    <w:rsid w:val="28E6AC84"/>
    <w:rsid w:val="2937FD70"/>
    <w:rsid w:val="2A1F9EC0"/>
    <w:rsid w:val="2A480733"/>
    <w:rsid w:val="2A5BAC6F"/>
    <w:rsid w:val="2AB9777F"/>
    <w:rsid w:val="2B30BE2D"/>
    <w:rsid w:val="2BA3C42C"/>
    <w:rsid w:val="2C645A65"/>
    <w:rsid w:val="2C8933CF"/>
    <w:rsid w:val="2C8D52E6"/>
    <w:rsid w:val="2CBCF139"/>
    <w:rsid w:val="2D32EA41"/>
    <w:rsid w:val="2D87DB14"/>
    <w:rsid w:val="2D8B3DC0"/>
    <w:rsid w:val="2D97FA18"/>
    <w:rsid w:val="2DD21C9D"/>
    <w:rsid w:val="2DFF4AAE"/>
    <w:rsid w:val="2ED2D5E2"/>
    <w:rsid w:val="2EFF9EC6"/>
    <w:rsid w:val="2F2E2111"/>
    <w:rsid w:val="2F33CA79"/>
    <w:rsid w:val="2F6DECFE"/>
    <w:rsid w:val="2F9619EF"/>
    <w:rsid w:val="301B35A9"/>
    <w:rsid w:val="308EE044"/>
    <w:rsid w:val="30D6CD9F"/>
    <w:rsid w:val="30DA168C"/>
    <w:rsid w:val="311321D6"/>
    <w:rsid w:val="31437C95"/>
    <w:rsid w:val="316C4935"/>
    <w:rsid w:val="3171C6E9"/>
    <w:rsid w:val="317C9F4D"/>
    <w:rsid w:val="324B3F7F"/>
    <w:rsid w:val="325242DE"/>
    <w:rsid w:val="32553E7A"/>
    <w:rsid w:val="32A67AE1"/>
    <w:rsid w:val="32A83F1E"/>
    <w:rsid w:val="32DF4CF6"/>
    <w:rsid w:val="33042283"/>
    <w:rsid w:val="33731D71"/>
    <w:rsid w:val="33900DFA"/>
    <w:rsid w:val="33A189D4"/>
    <w:rsid w:val="33C68106"/>
    <w:rsid w:val="33D3C949"/>
    <w:rsid w:val="33EE7178"/>
    <w:rsid w:val="34440F7F"/>
    <w:rsid w:val="344AC298"/>
    <w:rsid w:val="34CD61A3"/>
    <w:rsid w:val="34DC06DF"/>
    <w:rsid w:val="35461AEF"/>
    <w:rsid w:val="35554AAD"/>
    <w:rsid w:val="35CD229B"/>
    <w:rsid w:val="35F7C240"/>
    <w:rsid w:val="3601DE9E"/>
    <w:rsid w:val="3606C420"/>
    <w:rsid w:val="3616EDB8"/>
    <w:rsid w:val="363692CE"/>
    <w:rsid w:val="3669096A"/>
    <w:rsid w:val="36966DFB"/>
    <w:rsid w:val="3780EC69"/>
    <w:rsid w:val="37C52280"/>
    <w:rsid w:val="3832B999"/>
    <w:rsid w:val="38637F1D"/>
    <w:rsid w:val="3863EECA"/>
    <w:rsid w:val="38CFB0A4"/>
    <w:rsid w:val="390566A9"/>
    <w:rsid w:val="392D9B25"/>
    <w:rsid w:val="395146C1"/>
    <w:rsid w:val="395ADCB2"/>
    <w:rsid w:val="397716F8"/>
    <w:rsid w:val="398FC39C"/>
    <w:rsid w:val="39CAF411"/>
    <w:rsid w:val="3A3C4E52"/>
    <w:rsid w:val="3A476208"/>
    <w:rsid w:val="3A709EA2"/>
    <w:rsid w:val="3A7602FF"/>
    <w:rsid w:val="3AB88D2B"/>
    <w:rsid w:val="3ACB3363"/>
    <w:rsid w:val="3AEA5EDB"/>
    <w:rsid w:val="3B0AA2FF"/>
    <w:rsid w:val="3B18ED77"/>
    <w:rsid w:val="3B4F38DB"/>
    <w:rsid w:val="3B666DE0"/>
    <w:rsid w:val="3B69D0B1"/>
    <w:rsid w:val="3B7D1D76"/>
    <w:rsid w:val="3BC48C31"/>
    <w:rsid w:val="3BCD20A2"/>
    <w:rsid w:val="3C2B11C8"/>
    <w:rsid w:val="3C6075BA"/>
    <w:rsid w:val="3C6802E4"/>
    <w:rsid w:val="3C74F465"/>
    <w:rsid w:val="3C9265E5"/>
    <w:rsid w:val="3CED025F"/>
    <w:rsid w:val="3D341A7C"/>
    <w:rsid w:val="3DAF49DF"/>
    <w:rsid w:val="3DE71C3B"/>
    <w:rsid w:val="3DF02DED"/>
    <w:rsid w:val="3E457CC0"/>
    <w:rsid w:val="3E541F85"/>
    <w:rsid w:val="3E64AB2C"/>
    <w:rsid w:val="3E6E55A9"/>
    <w:rsid w:val="3E81C45C"/>
    <w:rsid w:val="3FAC9527"/>
    <w:rsid w:val="400508EB"/>
    <w:rsid w:val="4066E47F"/>
    <w:rsid w:val="40813832"/>
    <w:rsid w:val="4093E600"/>
    <w:rsid w:val="41D7BD74"/>
    <w:rsid w:val="41E0D08F"/>
    <w:rsid w:val="423E9054"/>
    <w:rsid w:val="425456B8"/>
    <w:rsid w:val="4284B09F"/>
    <w:rsid w:val="4299C502"/>
    <w:rsid w:val="42FC877F"/>
    <w:rsid w:val="43579EED"/>
    <w:rsid w:val="43D62303"/>
    <w:rsid w:val="43D78B9C"/>
    <w:rsid w:val="43EA62A4"/>
    <w:rsid w:val="440799E1"/>
    <w:rsid w:val="44A2A372"/>
    <w:rsid w:val="44F81444"/>
    <w:rsid w:val="45ADE788"/>
    <w:rsid w:val="45FB3FD2"/>
    <w:rsid w:val="465F3192"/>
    <w:rsid w:val="46622A0F"/>
    <w:rsid w:val="468A9659"/>
    <w:rsid w:val="470E9F7E"/>
    <w:rsid w:val="475003EE"/>
    <w:rsid w:val="479CABAD"/>
    <w:rsid w:val="483F4141"/>
    <w:rsid w:val="483F5EFD"/>
    <w:rsid w:val="488E2441"/>
    <w:rsid w:val="48AAFCBF"/>
    <w:rsid w:val="49AFFA89"/>
    <w:rsid w:val="49D4AABD"/>
    <w:rsid w:val="49F786A0"/>
    <w:rsid w:val="4A1C8C2E"/>
    <w:rsid w:val="4A51F9ED"/>
    <w:rsid w:val="4A78A901"/>
    <w:rsid w:val="4AB58898"/>
    <w:rsid w:val="4ADE6077"/>
    <w:rsid w:val="4B91521E"/>
    <w:rsid w:val="4BAE1333"/>
    <w:rsid w:val="4CF60B76"/>
    <w:rsid w:val="4D1C34DE"/>
    <w:rsid w:val="4D52045F"/>
    <w:rsid w:val="4D9C7EED"/>
    <w:rsid w:val="4DFAA9B4"/>
    <w:rsid w:val="4E26E890"/>
    <w:rsid w:val="4E2CB559"/>
    <w:rsid w:val="4E7F5C78"/>
    <w:rsid w:val="4E8A856C"/>
    <w:rsid w:val="4E9EDC42"/>
    <w:rsid w:val="4F201E24"/>
    <w:rsid w:val="4F2C9673"/>
    <w:rsid w:val="4FC2B8F1"/>
    <w:rsid w:val="4FF8EDED"/>
    <w:rsid w:val="5025194F"/>
    <w:rsid w:val="50461D08"/>
    <w:rsid w:val="50486383"/>
    <w:rsid w:val="50873D1C"/>
    <w:rsid w:val="508FA489"/>
    <w:rsid w:val="50C16FFC"/>
    <w:rsid w:val="50DA8A2B"/>
    <w:rsid w:val="510C6E53"/>
    <w:rsid w:val="512422E0"/>
    <w:rsid w:val="512DEE7E"/>
    <w:rsid w:val="5177B1AF"/>
    <w:rsid w:val="51A1E411"/>
    <w:rsid w:val="51D8C122"/>
    <w:rsid w:val="520EEE4D"/>
    <w:rsid w:val="524A5EBF"/>
    <w:rsid w:val="525CE152"/>
    <w:rsid w:val="52A6304B"/>
    <w:rsid w:val="52A9F0DC"/>
    <w:rsid w:val="52C66DC4"/>
    <w:rsid w:val="52DA5D20"/>
    <w:rsid w:val="52F8CCE6"/>
    <w:rsid w:val="53138210"/>
    <w:rsid w:val="533059BA"/>
    <w:rsid w:val="5384E0A4"/>
    <w:rsid w:val="53B612E1"/>
    <w:rsid w:val="53D530C1"/>
    <w:rsid w:val="53F8B1B3"/>
    <w:rsid w:val="5417CCBD"/>
    <w:rsid w:val="5439B7C7"/>
    <w:rsid w:val="545C6ADE"/>
    <w:rsid w:val="55E26005"/>
    <w:rsid w:val="55ED92C1"/>
    <w:rsid w:val="5618EB80"/>
    <w:rsid w:val="565370AD"/>
    <w:rsid w:val="56AEF9E7"/>
    <w:rsid w:val="56F81660"/>
    <w:rsid w:val="577450CB"/>
    <w:rsid w:val="57A81154"/>
    <w:rsid w:val="57A8B062"/>
    <w:rsid w:val="584802A6"/>
    <w:rsid w:val="586EA636"/>
    <w:rsid w:val="58ECF0AF"/>
    <w:rsid w:val="59283E68"/>
    <w:rsid w:val="594CAE55"/>
    <w:rsid w:val="59AC2392"/>
    <w:rsid w:val="59AC708A"/>
    <w:rsid w:val="59F41D66"/>
    <w:rsid w:val="59F6CF9E"/>
    <w:rsid w:val="59FB3744"/>
    <w:rsid w:val="5A0A7697"/>
    <w:rsid w:val="5A5D5E2A"/>
    <w:rsid w:val="5A95238A"/>
    <w:rsid w:val="5AD95DAF"/>
    <w:rsid w:val="5B378B80"/>
    <w:rsid w:val="5B57D61F"/>
    <w:rsid w:val="5B9EE24E"/>
    <w:rsid w:val="5BADE7C1"/>
    <w:rsid w:val="5C574DA8"/>
    <w:rsid w:val="5C70DEB7"/>
    <w:rsid w:val="5CADF620"/>
    <w:rsid w:val="5CFD7DBF"/>
    <w:rsid w:val="5D09B02C"/>
    <w:rsid w:val="5D15904B"/>
    <w:rsid w:val="5D421759"/>
    <w:rsid w:val="5D6AB65C"/>
    <w:rsid w:val="5D7BD68F"/>
    <w:rsid w:val="5E034D24"/>
    <w:rsid w:val="5E8556B1"/>
    <w:rsid w:val="5ECBCE84"/>
    <w:rsid w:val="5F08181D"/>
    <w:rsid w:val="5F2ACC32"/>
    <w:rsid w:val="5FA8C2FF"/>
    <w:rsid w:val="5FF30C2B"/>
    <w:rsid w:val="600AFCA3"/>
    <w:rsid w:val="608027BA"/>
    <w:rsid w:val="616FEF73"/>
    <w:rsid w:val="626DF631"/>
    <w:rsid w:val="627ACC41"/>
    <w:rsid w:val="629D7E1F"/>
    <w:rsid w:val="6394A9B0"/>
    <w:rsid w:val="63B7C8E1"/>
    <w:rsid w:val="63EB1813"/>
    <w:rsid w:val="6407C7E5"/>
    <w:rsid w:val="64804F75"/>
    <w:rsid w:val="6483F8A6"/>
    <w:rsid w:val="649759E9"/>
    <w:rsid w:val="64C67D4E"/>
    <w:rsid w:val="64DDE0E6"/>
    <w:rsid w:val="64E97013"/>
    <w:rsid w:val="654D293E"/>
    <w:rsid w:val="658AF1BC"/>
    <w:rsid w:val="65B26D03"/>
    <w:rsid w:val="6614007A"/>
    <w:rsid w:val="661653EB"/>
    <w:rsid w:val="661C1FD6"/>
    <w:rsid w:val="666E1C84"/>
    <w:rsid w:val="66F020AB"/>
    <w:rsid w:val="67A2057A"/>
    <w:rsid w:val="6814A8C6"/>
    <w:rsid w:val="6839C382"/>
    <w:rsid w:val="68BF4F46"/>
    <w:rsid w:val="68C70E32"/>
    <w:rsid w:val="6980C614"/>
    <w:rsid w:val="69A5CBB3"/>
    <w:rsid w:val="6ABCEA69"/>
    <w:rsid w:val="6AE9BDB2"/>
    <w:rsid w:val="6B421CEA"/>
    <w:rsid w:val="6B4DAF4A"/>
    <w:rsid w:val="6B6F92F0"/>
    <w:rsid w:val="6B71B393"/>
    <w:rsid w:val="6B901187"/>
    <w:rsid w:val="6BB03C9E"/>
    <w:rsid w:val="6BC221CB"/>
    <w:rsid w:val="6C00BB3A"/>
    <w:rsid w:val="6C6FC9EB"/>
    <w:rsid w:val="6C718082"/>
    <w:rsid w:val="6C762578"/>
    <w:rsid w:val="6CD60B40"/>
    <w:rsid w:val="6D91FA59"/>
    <w:rsid w:val="6DBD7EE8"/>
    <w:rsid w:val="6DC9C245"/>
    <w:rsid w:val="6DFB3380"/>
    <w:rsid w:val="6E85500C"/>
    <w:rsid w:val="6EAAB725"/>
    <w:rsid w:val="6F4F71B4"/>
    <w:rsid w:val="6F5FEAA2"/>
    <w:rsid w:val="6F6EFFDC"/>
    <w:rsid w:val="71084961"/>
    <w:rsid w:val="713133A3"/>
    <w:rsid w:val="713D31F0"/>
    <w:rsid w:val="7205A751"/>
    <w:rsid w:val="7209B865"/>
    <w:rsid w:val="72615568"/>
    <w:rsid w:val="72AE983C"/>
    <w:rsid w:val="72C67AEF"/>
    <w:rsid w:val="72D95B25"/>
    <w:rsid w:val="72DFA34C"/>
    <w:rsid w:val="7327A85A"/>
    <w:rsid w:val="7358C12F"/>
    <w:rsid w:val="73961411"/>
    <w:rsid w:val="73A81F7E"/>
    <w:rsid w:val="73DB825B"/>
    <w:rsid w:val="742B4233"/>
    <w:rsid w:val="744EA454"/>
    <w:rsid w:val="7461A286"/>
    <w:rsid w:val="74624B50"/>
    <w:rsid w:val="748BBE0C"/>
    <w:rsid w:val="749E929B"/>
    <w:rsid w:val="750D8EAF"/>
    <w:rsid w:val="763A62FC"/>
    <w:rsid w:val="7657B89E"/>
    <w:rsid w:val="76591E29"/>
    <w:rsid w:val="76607472"/>
    <w:rsid w:val="76D6A0A6"/>
    <w:rsid w:val="770D100C"/>
    <w:rsid w:val="7740CA25"/>
    <w:rsid w:val="77A3E9BD"/>
    <w:rsid w:val="782489D8"/>
    <w:rsid w:val="783B7C26"/>
    <w:rsid w:val="78490E78"/>
    <w:rsid w:val="78791D97"/>
    <w:rsid w:val="788ABEAF"/>
    <w:rsid w:val="78988BE6"/>
    <w:rsid w:val="789AEDCA"/>
    <w:rsid w:val="78AA41FE"/>
    <w:rsid w:val="78B85175"/>
    <w:rsid w:val="78C38A96"/>
    <w:rsid w:val="7935BC73"/>
    <w:rsid w:val="79C802B3"/>
    <w:rsid w:val="79F5C62C"/>
    <w:rsid w:val="79FAE3B2"/>
    <w:rsid w:val="7A730DE3"/>
    <w:rsid w:val="7AD18CD4"/>
    <w:rsid w:val="7ADCD5EE"/>
    <w:rsid w:val="7AE9452B"/>
    <w:rsid w:val="7AF05E99"/>
    <w:rsid w:val="7B4BDE07"/>
    <w:rsid w:val="7B8915E1"/>
    <w:rsid w:val="7BE3F88A"/>
    <w:rsid w:val="7BF625B1"/>
    <w:rsid w:val="7C8C016C"/>
    <w:rsid w:val="7CC3264E"/>
    <w:rsid w:val="7D24E642"/>
    <w:rsid w:val="7D4D6E11"/>
    <w:rsid w:val="7E0ED6FE"/>
    <w:rsid w:val="7F423709"/>
    <w:rsid w:val="7F5DEF97"/>
    <w:rsid w:val="7F63CFE1"/>
    <w:rsid w:val="7F865883"/>
    <w:rsid w:val="7FE1BB58"/>
    <w:rsid w:val="7FFFE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A454"/>
  <w15:docId w15:val="{4C6595AA-37E6-4142-BA09-B312A4C8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pearso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M. Pearson</dc:creator>
  <cp:lastModifiedBy>Donna M. Pearson</cp:lastModifiedBy>
  <cp:revision>2</cp:revision>
  <dcterms:created xsi:type="dcterms:W3CDTF">2025-05-22T19:16:00Z</dcterms:created>
  <dcterms:modified xsi:type="dcterms:W3CDTF">2025-05-22T19:16:00Z</dcterms:modified>
</cp:coreProperties>
</file>